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A4F2E" w14:textId="77777777" w:rsidR="009879C3" w:rsidRPr="008E18D2" w:rsidRDefault="009879C3" w:rsidP="009879C3">
      <w:pPr>
        <w:rPr>
          <w:rFonts w:ascii="Arial" w:hAnsi="Arial" w:cs="Arial"/>
        </w:rPr>
      </w:pPr>
      <w:bookmarkStart w:id="0" w:name="_GoBack"/>
      <w:bookmarkEnd w:id="0"/>
    </w:p>
    <w:p w14:paraId="44842693" w14:textId="250468C1" w:rsidR="008E18D2" w:rsidRPr="008E18D2" w:rsidRDefault="009879C3" w:rsidP="009879C3">
      <w:pPr>
        <w:jc w:val="center"/>
        <w:rPr>
          <w:rFonts w:ascii="Arial" w:hAnsi="Arial"/>
          <w:color w:val="000000" w:themeColor="text1"/>
          <w:sz w:val="28"/>
        </w:rPr>
      </w:pPr>
      <w:r w:rsidRPr="008E18D2">
        <w:rPr>
          <w:rFonts w:ascii="Arial" w:hAnsi="Arial"/>
          <w:b/>
          <w:color w:val="000000" w:themeColor="text1"/>
          <w:sz w:val="28"/>
        </w:rPr>
        <w:t>Ministère des Services à l</w:t>
      </w:r>
      <w:r w:rsidR="008E18D2" w:rsidRPr="008E18D2">
        <w:rPr>
          <w:rFonts w:ascii="Arial" w:hAnsi="Arial"/>
          <w:b/>
          <w:color w:val="000000" w:themeColor="text1"/>
          <w:sz w:val="28"/>
        </w:rPr>
        <w:t>’</w:t>
      </w:r>
      <w:r w:rsidRPr="008E18D2">
        <w:rPr>
          <w:rFonts w:ascii="Arial" w:hAnsi="Arial"/>
          <w:b/>
          <w:color w:val="000000" w:themeColor="text1"/>
          <w:sz w:val="28"/>
        </w:rPr>
        <w:t xml:space="preserve">enfance et des </w:t>
      </w:r>
      <w:bookmarkStart w:id="1" w:name="Physical_Restraint"/>
      <w:bookmarkEnd w:id="1"/>
      <w:r w:rsidRPr="008E18D2">
        <w:rPr>
          <w:rFonts w:ascii="Arial" w:hAnsi="Arial"/>
          <w:b/>
          <w:color w:val="000000" w:themeColor="text1"/>
          <w:sz w:val="28"/>
        </w:rPr>
        <w:t>Services sociaux et communautaires</w:t>
      </w:r>
    </w:p>
    <w:p w14:paraId="7A0A793D" w14:textId="4B81A55D" w:rsidR="009879C3" w:rsidRPr="008E18D2" w:rsidRDefault="009879C3" w:rsidP="009879C3">
      <w:pPr>
        <w:keepNext/>
        <w:keepLines/>
        <w:spacing w:before="40" w:after="0" w:line="276" w:lineRule="auto"/>
        <w:jc w:val="center"/>
        <w:outlineLvl w:val="1"/>
        <w:rPr>
          <w:rFonts w:ascii="Arial" w:eastAsia="Arial" w:hAnsi="Arial" w:cs="Arial"/>
          <w:b/>
          <w:sz w:val="28"/>
          <w:szCs w:val="28"/>
        </w:rPr>
      </w:pPr>
      <w:r w:rsidRPr="008E18D2">
        <w:rPr>
          <w:rFonts w:ascii="Arial" w:hAnsi="Arial"/>
          <w:b/>
          <w:sz w:val="28"/>
        </w:rPr>
        <w:t>Facultatif – Modèle d</w:t>
      </w:r>
      <w:r w:rsidR="008E18D2" w:rsidRPr="008E18D2">
        <w:rPr>
          <w:rFonts w:ascii="Arial" w:hAnsi="Arial"/>
          <w:b/>
          <w:sz w:val="28"/>
        </w:rPr>
        <w:t>’</w:t>
      </w:r>
      <w:r w:rsidRPr="008E18D2">
        <w:rPr>
          <w:rFonts w:ascii="Arial" w:hAnsi="Arial"/>
          <w:b/>
          <w:sz w:val="28"/>
        </w:rPr>
        <w:t>inscription et de signalement de l</w:t>
      </w:r>
      <w:r w:rsidR="008E18D2" w:rsidRPr="008E18D2">
        <w:rPr>
          <w:rFonts w:ascii="Arial" w:hAnsi="Arial"/>
          <w:b/>
          <w:sz w:val="28"/>
        </w:rPr>
        <w:t>’</w:t>
      </w:r>
      <w:r w:rsidRPr="008E18D2">
        <w:rPr>
          <w:rFonts w:ascii="Arial" w:hAnsi="Arial"/>
          <w:b/>
          <w:sz w:val="28"/>
        </w:rPr>
        <w:t>utilisation des contentions physiques</w:t>
      </w:r>
    </w:p>
    <w:p w14:paraId="7EDA13F7" w14:textId="77777777" w:rsidR="009879C3" w:rsidRPr="008E18D2" w:rsidRDefault="009879C3" w:rsidP="009879C3">
      <w:pPr>
        <w:keepNext/>
        <w:keepLines/>
        <w:spacing w:after="0" w:line="240" w:lineRule="auto"/>
        <w:jc w:val="center"/>
        <w:outlineLvl w:val="1"/>
        <w:rPr>
          <w:rFonts w:ascii="Arial" w:eastAsia="Arial" w:hAnsi="Arial" w:cs="Arial"/>
          <w:b/>
          <w:sz w:val="28"/>
          <w:szCs w:val="28"/>
        </w:rPr>
      </w:pPr>
    </w:p>
    <w:p w14:paraId="0F3CDFD9" w14:textId="77777777" w:rsidR="009879C3" w:rsidRPr="008E18D2" w:rsidRDefault="009879C3" w:rsidP="009879C3">
      <w:pPr>
        <w:spacing w:after="0" w:line="240" w:lineRule="auto"/>
        <w:outlineLvl w:val="0"/>
        <w:rPr>
          <w:rFonts w:ascii="Arial" w:eastAsia="Arial" w:hAnsi="Arial" w:cs="Arial"/>
          <w:b/>
          <w:sz w:val="24"/>
          <w:szCs w:val="24"/>
        </w:rPr>
      </w:pPr>
      <w:r w:rsidRPr="008E18D2">
        <w:rPr>
          <w:rFonts w:ascii="Arial" w:hAnsi="Arial"/>
          <w:b/>
          <w:sz w:val="24"/>
        </w:rPr>
        <w:t>Objectif</w:t>
      </w:r>
    </w:p>
    <w:p w14:paraId="2D6437B6" w14:textId="77777777" w:rsidR="009879C3" w:rsidRPr="008E18D2" w:rsidRDefault="009879C3" w:rsidP="009879C3">
      <w:pPr>
        <w:spacing w:after="0" w:line="240" w:lineRule="auto"/>
        <w:rPr>
          <w:rFonts w:ascii="Arial" w:eastAsia="Arial" w:hAnsi="Arial" w:cs="Arial"/>
          <w:color w:val="000000" w:themeColor="text1"/>
          <w:sz w:val="24"/>
          <w:szCs w:val="24"/>
        </w:rPr>
      </w:pPr>
    </w:p>
    <w:p w14:paraId="39FF7355" w14:textId="7E7005C4" w:rsidR="008E18D2" w:rsidRPr="008E18D2" w:rsidRDefault="009879C3" w:rsidP="009879C3">
      <w:pPr>
        <w:spacing w:after="0" w:line="240" w:lineRule="auto"/>
        <w:rPr>
          <w:rFonts w:ascii="Arial" w:hAnsi="Arial"/>
          <w:sz w:val="24"/>
        </w:rPr>
      </w:pPr>
      <w:r w:rsidRPr="008E18D2">
        <w:rPr>
          <w:rFonts w:ascii="Arial" w:hAnsi="Arial"/>
          <w:sz w:val="24"/>
        </w:rPr>
        <w:t>Conçu par le ministère des Services à l</w:t>
      </w:r>
      <w:r w:rsidR="008E18D2" w:rsidRPr="008E18D2">
        <w:rPr>
          <w:rFonts w:ascii="Arial" w:hAnsi="Arial"/>
          <w:sz w:val="24"/>
        </w:rPr>
        <w:t>’</w:t>
      </w:r>
      <w:r w:rsidRPr="008E18D2">
        <w:rPr>
          <w:rFonts w:ascii="Arial" w:hAnsi="Arial"/>
          <w:sz w:val="24"/>
        </w:rPr>
        <w:t>enfance et des Services sociaux et communautaires (le ministère), ce modèle facultatif vise à aider les titulaires de permis et tous les fournisseurs de services à remplir leurs obligations en matière de contentions physiques en vertu de l</w:t>
      </w:r>
      <w:r w:rsidR="008E18D2" w:rsidRPr="008E18D2">
        <w:rPr>
          <w:rFonts w:ascii="Arial" w:hAnsi="Arial"/>
          <w:sz w:val="24"/>
        </w:rPr>
        <w:t>’</w:t>
      </w:r>
      <w:hyperlink r:id="rId7" w:anchor="BK18" w:history="1">
        <w:r w:rsidRPr="008E18D2">
          <w:rPr>
            <w:rStyle w:val="Lienhypertexte"/>
            <w:rFonts w:ascii="Arial" w:hAnsi="Arial"/>
            <w:sz w:val="24"/>
            <w:szCs w:val="24"/>
          </w:rPr>
          <w:t>article 15</w:t>
        </w:r>
      </w:hyperlink>
      <w:r w:rsidRPr="008E18D2">
        <w:rPr>
          <w:rFonts w:ascii="Arial" w:hAnsi="Arial"/>
          <w:sz w:val="24"/>
        </w:rPr>
        <w:t xml:space="preserve"> du Règl. de l</w:t>
      </w:r>
      <w:r w:rsidR="008E18D2" w:rsidRPr="008E18D2">
        <w:rPr>
          <w:rFonts w:ascii="Arial" w:hAnsi="Arial"/>
          <w:sz w:val="24"/>
        </w:rPr>
        <w:t>’</w:t>
      </w:r>
      <w:r w:rsidRPr="008E18D2">
        <w:rPr>
          <w:rFonts w:ascii="Arial" w:hAnsi="Arial"/>
          <w:sz w:val="24"/>
        </w:rPr>
        <w:t xml:space="preserve">Ont. 155/18, en application de la </w:t>
      </w:r>
      <w:r w:rsidRPr="008E18D2">
        <w:rPr>
          <w:rFonts w:ascii="Arial" w:hAnsi="Arial"/>
          <w:i/>
          <w:iCs/>
          <w:sz w:val="24"/>
        </w:rPr>
        <w:t>Loi de 2017 sur les services à l</w:t>
      </w:r>
      <w:r w:rsidR="008E18D2" w:rsidRPr="008E18D2">
        <w:rPr>
          <w:rFonts w:ascii="Arial" w:hAnsi="Arial"/>
          <w:i/>
          <w:iCs/>
          <w:sz w:val="24"/>
        </w:rPr>
        <w:t>’</w:t>
      </w:r>
      <w:r w:rsidRPr="008E18D2">
        <w:rPr>
          <w:rFonts w:ascii="Arial" w:hAnsi="Arial"/>
          <w:i/>
          <w:iCs/>
          <w:sz w:val="24"/>
        </w:rPr>
        <w:t>enfance, à la jeunesse et à la famille</w:t>
      </w:r>
      <w:r w:rsidRPr="008E18D2">
        <w:rPr>
          <w:rFonts w:ascii="Arial" w:hAnsi="Arial"/>
          <w:sz w:val="24"/>
        </w:rPr>
        <w:t xml:space="preserve"> (LSEJF).</w:t>
      </w:r>
    </w:p>
    <w:p w14:paraId="170D9627" w14:textId="0C41239A" w:rsidR="009879C3" w:rsidRPr="008E18D2" w:rsidRDefault="009879C3" w:rsidP="009879C3">
      <w:pPr>
        <w:spacing w:after="0" w:line="240" w:lineRule="auto"/>
        <w:rPr>
          <w:rFonts w:ascii="Arial" w:eastAsia="Arial" w:hAnsi="Arial" w:cs="Arial"/>
          <w:sz w:val="24"/>
          <w:szCs w:val="24"/>
        </w:rPr>
      </w:pPr>
    </w:p>
    <w:p w14:paraId="7F46127B" w14:textId="722FCB8A" w:rsidR="009879C3" w:rsidRPr="008E18D2" w:rsidRDefault="009879C3" w:rsidP="009879C3">
      <w:pPr>
        <w:spacing w:after="0" w:line="240" w:lineRule="auto"/>
        <w:rPr>
          <w:rFonts w:ascii="Arial" w:eastAsia="Arial" w:hAnsi="Arial" w:cs="Arial"/>
          <w:sz w:val="24"/>
          <w:szCs w:val="24"/>
        </w:rPr>
      </w:pPr>
      <w:r w:rsidRPr="008E18D2">
        <w:rPr>
          <w:rFonts w:ascii="Arial" w:hAnsi="Arial"/>
          <w:sz w:val="24"/>
        </w:rPr>
        <w:t>Ces exigences s</w:t>
      </w:r>
      <w:r w:rsidR="008E18D2" w:rsidRPr="008E18D2">
        <w:rPr>
          <w:rFonts w:ascii="Arial" w:hAnsi="Arial"/>
          <w:sz w:val="24"/>
        </w:rPr>
        <w:t>’</w:t>
      </w:r>
      <w:r w:rsidRPr="008E18D2">
        <w:rPr>
          <w:rFonts w:ascii="Arial" w:hAnsi="Arial"/>
          <w:sz w:val="24"/>
        </w:rPr>
        <w:t>appliquent à tous les fournisseurs de services en vertu de la LSEJF, notamment les titulaires de permis de foyer pour enfants (</w:t>
      </w:r>
      <w:r w:rsidRPr="008E18D2">
        <w:rPr>
          <w:rFonts w:ascii="Arial" w:hAnsi="Arial"/>
          <w:i/>
          <w:sz w:val="24"/>
        </w:rPr>
        <w:t>y compris un lieu de garde en milieu ouvert, un lieu de garde en milieu fermé ou un lieu de détention provisoire, autorisés à prodiguer des soins en établissement</w:t>
      </w:r>
      <w:r w:rsidRPr="008E18D2">
        <w:rPr>
          <w:rFonts w:ascii="Arial" w:hAnsi="Arial"/>
          <w:sz w:val="24"/>
        </w:rPr>
        <w:t xml:space="preserve">), les titulaires de permis de famille </w:t>
      </w:r>
      <w:r w:rsidR="00257C04" w:rsidRPr="008E18D2">
        <w:rPr>
          <w:rFonts w:ascii="Arial" w:hAnsi="Arial"/>
          <w:sz w:val="24"/>
        </w:rPr>
        <w:t>d’accueil,</w:t>
      </w:r>
      <w:r w:rsidRPr="008E18D2">
        <w:rPr>
          <w:rFonts w:ascii="Arial" w:hAnsi="Arial"/>
          <w:sz w:val="24"/>
        </w:rPr>
        <w:t xml:space="preserve"> et les titulaires de permis de foyer avec rotation de personnel.</w:t>
      </w:r>
    </w:p>
    <w:p w14:paraId="3E40015A" w14:textId="77777777" w:rsidR="009879C3" w:rsidRPr="008E18D2" w:rsidRDefault="009879C3" w:rsidP="009879C3">
      <w:pPr>
        <w:spacing w:after="0" w:line="240" w:lineRule="auto"/>
        <w:rPr>
          <w:rFonts w:ascii="Arial" w:eastAsia="Arial" w:hAnsi="Arial" w:cs="Arial"/>
          <w:sz w:val="24"/>
          <w:szCs w:val="24"/>
        </w:rPr>
      </w:pPr>
    </w:p>
    <w:p w14:paraId="144B7643" w14:textId="6917AED4" w:rsidR="008E18D2" w:rsidRPr="008E18D2" w:rsidRDefault="009879C3" w:rsidP="009879C3">
      <w:pPr>
        <w:spacing w:after="0" w:line="240" w:lineRule="auto"/>
        <w:rPr>
          <w:rFonts w:ascii="Arial" w:hAnsi="Arial"/>
          <w:sz w:val="24"/>
        </w:rPr>
      </w:pPr>
      <w:r w:rsidRPr="008E18D2">
        <w:rPr>
          <w:rFonts w:ascii="Arial" w:hAnsi="Arial"/>
          <w:sz w:val="24"/>
        </w:rPr>
        <w:t>Il importe de noter que le signalement dans l</w:t>
      </w:r>
      <w:r w:rsidR="008E18D2" w:rsidRPr="008E18D2">
        <w:rPr>
          <w:rFonts w:ascii="Arial" w:hAnsi="Arial"/>
          <w:sz w:val="24"/>
        </w:rPr>
        <w:t>’</w:t>
      </w:r>
      <w:r w:rsidRPr="008E18D2">
        <w:rPr>
          <w:rFonts w:ascii="Arial" w:hAnsi="Arial"/>
          <w:sz w:val="24"/>
        </w:rPr>
        <w:t>Outil de gestion des rapports d</w:t>
      </w:r>
      <w:r w:rsidR="008E18D2" w:rsidRPr="008E18D2">
        <w:rPr>
          <w:rFonts w:ascii="Arial" w:hAnsi="Arial"/>
          <w:sz w:val="24"/>
        </w:rPr>
        <w:t>’</w:t>
      </w:r>
      <w:r w:rsidRPr="008E18D2">
        <w:rPr>
          <w:rFonts w:ascii="Arial" w:hAnsi="Arial"/>
          <w:sz w:val="24"/>
        </w:rPr>
        <w:t>incident grave et des permis d</w:t>
      </w:r>
      <w:r w:rsidR="008E18D2" w:rsidRPr="008E18D2">
        <w:rPr>
          <w:rFonts w:ascii="Arial" w:hAnsi="Arial"/>
          <w:sz w:val="24"/>
        </w:rPr>
        <w:t>’</w:t>
      </w:r>
      <w:r w:rsidRPr="008E18D2">
        <w:rPr>
          <w:rFonts w:ascii="Arial" w:hAnsi="Arial"/>
          <w:sz w:val="24"/>
        </w:rPr>
        <w:t>établissement (Outil GRIG-PE) sur l</w:t>
      </w:r>
      <w:r w:rsidR="008E18D2" w:rsidRPr="008E18D2">
        <w:rPr>
          <w:rFonts w:ascii="Arial" w:hAnsi="Arial"/>
          <w:sz w:val="24"/>
        </w:rPr>
        <w:t>’</w:t>
      </w:r>
      <w:r w:rsidRPr="008E18D2">
        <w:rPr>
          <w:rFonts w:ascii="Arial" w:hAnsi="Arial"/>
          <w:sz w:val="24"/>
        </w:rPr>
        <w:t>utilisation de contentions physiques et mécaniques est distinct parce que les exigences sont légèrement différentes. Pour cette raison, il est extrêmement important que tous les fournisseurs de services en vertu de la LSEJF conservent un dossier de tous les cas d</w:t>
      </w:r>
      <w:r w:rsidR="008E18D2" w:rsidRPr="008E18D2">
        <w:rPr>
          <w:rFonts w:ascii="Arial" w:hAnsi="Arial"/>
          <w:sz w:val="24"/>
        </w:rPr>
        <w:t>’</w:t>
      </w:r>
      <w:r w:rsidRPr="008E18D2">
        <w:rPr>
          <w:rFonts w:ascii="Arial" w:hAnsi="Arial"/>
          <w:sz w:val="24"/>
        </w:rPr>
        <w:t>utilisation d</w:t>
      </w:r>
      <w:r w:rsidR="008E18D2" w:rsidRPr="008E18D2">
        <w:rPr>
          <w:rFonts w:ascii="Arial" w:hAnsi="Arial"/>
          <w:sz w:val="24"/>
        </w:rPr>
        <w:t>’</w:t>
      </w:r>
      <w:r w:rsidRPr="008E18D2">
        <w:rPr>
          <w:rFonts w:ascii="Arial" w:hAnsi="Arial"/>
          <w:sz w:val="24"/>
        </w:rPr>
        <w:t>une contention physique, à examiner à la demande du ministère, et continuent de signaler l</w:t>
      </w:r>
      <w:r w:rsidR="008E18D2" w:rsidRPr="008E18D2">
        <w:rPr>
          <w:rFonts w:ascii="Arial" w:hAnsi="Arial"/>
          <w:sz w:val="24"/>
        </w:rPr>
        <w:t>’</w:t>
      </w:r>
      <w:r w:rsidRPr="008E18D2">
        <w:rPr>
          <w:rFonts w:ascii="Arial" w:hAnsi="Arial"/>
          <w:sz w:val="24"/>
        </w:rPr>
        <w:t>utilisation de la contention physique comme un incident grave par l</w:t>
      </w:r>
      <w:r w:rsidR="008E18D2" w:rsidRPr="008E18D2">
        <w:rPr>
          <w:rFonts w:ascii="Arial" w:hAnsi="Arial"/>
          <w:sz w:val="24"/>
        </w:rPr>
        <w:t>’</w:t>
      </w:r>
      <w:r w:rsidRPr="008E18D2">
        <w:rPr>
          <w:rFonts w:ascii="Arial" w:hAnsi="Arial"/>
          <w:sz w:val="24"/>
        </w:rPr>
        <w:t>intermédiaire de l</w:t>
      </w:r>
      <w:r w:rsidR="008E18D2" w:rsidRPr="008E18D2">
        <w:rPr>
          <w:rFonts w:ascii="Arial" w:hAnsi="Arial"/>
          <w:sz w:val="24"/>
        </w:rPr>
        <w:t>’</w:t>
      </w:r>
      <w:r w:rsidRPr="008E18D2">
        <w:rPr>
          <w:rFonts w:ascii="Arial" w:hAnsi="Arial"/>
          <w:sz w:val="24"/>
        </w:rPr>
        <w:t>Outil GRIG-PE.</w:t>
      </w:r>
    </w:p>
    <w:p w14:paraId="7290E5B7" w14:textId="7F1F5188" w:rsidR="009879C3" w:rsidRPr="008E18D2" w:rsidRDefault="009879C3" w:rsidP="009879C3">
      <w:pPr>
        <w:spacing w:after="0" w:line="240" w:lineRule="auto"/>
        <w:outlineLvl w:val="0"/>
        <w:rPr>
          <w:rFonts w:ascii="Arial" w:eastAsia="Arial" w:hAnsi="Arial" w:cs="Arial"/>
          <w:b/>
          <w:sz w:val="24"/>
          <w:szCs w:val="24"/>
        </w:rPr>
      </w:pPr>
    </w:p>
    <w:p w14:paraId="3BC99B96" w14:textId="33255DE4" w:rsidR="009879C3" w:rsidRPr="008E18D2" w:rsidRDefault="009879C3" w:rsidP="009879C3">
      <w:pPr>
        <w:spacing w:after="0" w:line="240" w:lineRule="auto"/>
        <w:outlineLvl w:val="0"/>
        <w:rPr>
          <w:rFonts w:ascii="Arial" w:eastAsia="Arial" w:hAnsi="Arial" w:cs="Arial"/>
          <w:b/>
          <w:sz w:val="24"/>
          <w:szCs w:val="24"/>
        </w:rPr>
      </w:pPr>
      <w:r w:rsidRPr="008E18D2">
        <w:rPr>
          <w:rFonts w:ascii="Arial" w:hAnsi="Arial"/>
          <w:b/>
          <w:sz w:val="24"/>
        </w:rPr>
        <w:t>Conditions d</w:t>
      </w:r>
      <w:r w:rsidR="008E18D2" w:rsidRPr="008E18D2">
        <w:rPr>
          <w:rFonts w:ascii="Arial" w:hAnsi="Arial"/>
          <w:b/>
          <w:sz w:val="24"/>
        </w:rPr>
        <w:t>’</w:t>
      </w:r>
      <w:r w:rsidRPr="008E18D2">
        <w:rPr>
          <w:rFonts w:ascii="Arial" w:hAnsi="Arial"/>
          <w:b/>
          <w:sz w:val="24"/>
        </w:rPr>
        <w:t>utilisation/avis de non-responsabilité</w:t>
      </w:r>
    </w:p>
    <w:p w14:paraId="406297F1" w14:textId="77777777" w:rsidR="009879C3" w:rsidRPr="008E18D2" w:rsidRDefault="009879C3" w:rsidP="009879C3">
      <w:pPr>
        <w:spacing w:after="0" w:line="240" w:lineRule="auto"/>
        <w:rPr>
          <w:rFonts w:ascii="Arial" w:eastAsia="Arial" w:hAnsi="Arial" w:cs="Arial"/>
          <w:color w:val="000000" w:themeColor="text1"/>
          <w:sz w:val="24"/>
          <w:szCs w:val="24"/>
        </w:rPr>
      </w:pPr>
    </w:p>
    <w:p w14:paraId="44274BAA" w14:textId="77777777" w:rsidR="008E18D2" w:rsidRPr="008E18D2" w:rsidRDefault="009879C3" w:rsidP="009879C3">
      <w:pPr>
        <w:spacing w:after="0" w:line="240" w:lineRule="auto"/>
        <w:rPr>
          <w:rFonts w:ascii="Arial" w:hAnsi="Arial"/>
          <w:sz w:val="24"/>
        </w:rPr>
      </w:pPr>
      <w:r w:rsidRPr="008E18D2">
        <w:rPr>
          <w:rFonts w:ascii="Arial" w:hAnsi="Arial"/>
          <w:sz w:val="24"/>
        </w:rPr>
        <w:t>Les titulaires de permis peuvent utiliser leur propre modèle ou leurs propres formulaires pour prouver leur conformité aux obligations en matière de signalement des contentions physiques.</w:t>
      </w:r>
    </w:p>
    <w:p w14:paraId="4178AC3B" w14:textId="46B2605B" w:rsidR="009879C3" w:rsidRPr="008E18D2" w:rsidRDefault="009879C3" w:rsidP="009879C3">
      <w:pPr>
        <w:spacing w:after="0" w:line="240" w:lineRule="auto"/>
        <w:rPr>
          <w:rFonts w:ascii="Arial" w:eastAsia="Arial" w:hAnsi="Arial" w:cs="Arial"/>
          <w:sz w:val="24"/>
          <w:szCs w:val="24"/>
        </w:rPr>
      </w:pPr>
    </w:p>
    <w:p w14:paraId="4616319A" w14:textId="27D2AB53" w:rsidR="008E18D2" w:rsidRPr="008E18D2" w:rsidRDefault="009879C3" w:rsidP="009879C3">
      <w:pPr>
        <w:spacing w:after="0" w:line="240" w:lineRule="auto"/>
        <w:rPr>
          <w:rFonts w:ascii="Arial" w:hAnsi="Arial"/>
          <w:b/>
          <w:sz w:val="24"/>
        </w:rPr>
      </w:pPr>
      <w:r w:rsidRPr="008E18D2">
        <w:rPr>
          <w:rFonts w:ascii="Arial" w:hAnsi="Arial"/>
          <w:b/>
          <w:sz w:val="24"/>
        </w:rPr>
        <w:t>Tous les titulaires de permis sont tenus de s</w:t>
      </w:r>
      <w:r w:rsidR="008E18D2" w:rsidRPr="008E18D2">
        <w:rPr>
          <w:rFonts w:ascii="Arial" w:hAnsi="Arial"/>
          <w:b/>
          <w:sz w:val="24"/>
        </w:rPr>
        <w:t>’</w:t>
      </w:r>
      <w:r w:rsidRPr="008E18D2">
        <w:rPr>
          <w:rFonts w:ascii="Arial" w:hAnsi="Arial"/>
          <w:b/>
          <w:sz w:val="24"/>
        </w:rPr>
        <w:t>assurer que tout document relatif aux obligations en matière d</w:t>
      </w:r>
      <w:r w:rsidR="008E18D2" w:rsidRPr="008E18D2">
        <w:rPr>
          <w:rFonts w:ascii="Arial" w:hAnsi="Arial"/>
          <w:b/>
          <w:sz w:val="24"/>
        </w:rPr>
        <w:t>’</w:t>
      </w:r>
      <w:r w:rsidRPr="008E18D2">
        <w:rPr>
          <w:rFonts w:ascii="Arial" w:hAnsi="Arial"/>
          <w:b/>
          <w:sz w:val="24"/>
        </w:rPr>
        <w:t>utilisation d</w:t>
      </w:r>
      <w:r w:rsidR="008E18D2" w:rsidRPr="008E18D2">
        <w:rPr>
          <w:rFonts w:ascii="Arial" w:hAnsi="Arial"/>
          <w:b/>
          <w:sz w:val="24"/>
        </w:rPr>
        <w:t>’</w:t>
      </w:r>
      <w:r w:rsidRPr="008E18D2">
        <w:rPr>
          <w:rFonts w:ascii="Arial" w:hAnsi="Arial"/>
          <w:b/>
          <w:sz w:val="24"/>
        </w:rPr>
        <w:t>une contention physique respecte toutes les dispositions applicables de la Loi, de ses règlements d</w:t>
      </w:r>
      <w:r w:rsidR="008E18D2" w:rsidRPr="008E18D2">
        <w:rPr>
          <w:rFonts w:ascii="Arial" w:hAnsi="Arial"/>
          <w:b/>
          <w:sz w:val="24"/>
        </w:rPr>
        <w:t>’</w:t>
      </w:r>
      <w:r w:rsidRPr="008E18D2">
        <w:rPr>
          <w:rFonts w:ascii="Arial" w:hAnsi="Arial"/>
          <w:b/>
          <w:sz w:val="24"/>
        </w:rPr>
        <w:t>application et des directives du ministère. Ce modèle constitue une ressource uniquement et n</w:t>
      </w:r>
      <w:r w:rsidR="008E18D2" w:rsidRPr="008E18D2">
        <w:rPr>
          <w:rFonts w:ascii="Arial" w:hAnsi="Arial"/>
          <w:b/>
          <w:sz w:val="24"/>
        </w:rPr>
        <w:t>’</w:t>
      </w:r>
      <w:r w:rsidRPr="008E18D2">
        <w:rPr>
          <w:rFonts w:ascii="Arial" w:hAnsi="Arial"/>
          <w:b/>
          <w:sz w:val="24"/>
        </w:rPr>
        <w:t>a pas force de loi. Il ne remplace pas les obligations énoncées dans le Règl. de l</w:t>
      </w:r>
      <w:r w:rsidR="008E18D2" w:rsidRPr="008E18D2">
        <w:rPr>
          <w:rFonts w:ascii="Arial" w:hAnsi="Arial"/>
          <w:b/>
          <w:sz w:val="24"/>
        </w:rPr>
        <w:t>’</w:t>
      </w:r>
      <w:r w:rsidRPr="008E18D2">
        <w:rPr>
          <w:rFonts w:ascii="Arial" w:hAnsi="Arial"/>
          <w:b/>
          <w:sz w:val="24"/>
        </w:rPr>
        <w:t>Ont. 155/18 sur les contentions physiques; par conséquent, il faut toujours se reporter à la version officielle dudit règlement.</w:t>
      </w:r>
    </w:p>
    <w:p w14:paraId="7E32FA00" w14:textId="4E87AD75" w:rsidR="009879C3" w:rsidRPr="008E18D2" w:rsidRDefault="009879C3" w:rsidP="009879C3">
      <w:pPr>
        <w:spacing w:after="0" w:line="240" w:lineRule="auto"/>
        <w:rPr>
          <w:rFonts w:ascii="Arial" w:eastAsia="Arial" w:hAnsi="Arial" w:cs="Arial"/>
          <w:sz w:val="24"/>
          <w:szCs w:val="24"/>
        </w:rPr>
      </w:pPr>
    </w:p>
    <w:p w14:paraId="43ADCB92" w14:textId="180A2E20" w:rsidR="008E18D2" w:rsidRPr="008E18D2" w:rsidRDefault="009879C3" w:rsidP="009879C3">
      <w:pPr>
        <w:pStyle w:val="paragraph"/>
        <w:spacing w:before="0" w:beforeAutospacing="0" w:after="0" w:afterAutospacing="0"/>
        <w:rPr>
          <w:rFonts w:ascii="Arial" w:hAnsi="Arial"/>
        </w:rPr>
      </w:pPr>
      <w:r w:rsidRPr="008E18D2">
        <w:rPr>
          <w:rFonts w:ascii="Arial" w:hAnsi="Arial"/>
        </w:rPr>
        <w:lastRenderedPageBreak/>
        <w:t>Les titulaires de permis qui ont besoin de l</w:t>
      </w:r>
      <w:r w:rsidR="008E18D2" w:rsidRPr="008E18D2">
        <w:rPr>
          <w:rFonts w:ascii="Arial" w:hAnsi="Arial"/>
        </w:rPr>
        <w:t>’</w:t>
      </w:r>
      <w:r w:rsidRPr="008E18D2">
        <w:rPr>
          <w:rFonts w:ascii="Arial" w:hAnsi="Arial"/>
        </w:rPr>
        <w:t>aide à interpréter les conditions réglementaires, notamment celles concernant les contentions physiques, feraient bien de demander l</w:t>
      </w:r>
      <w:r w:rsidR="008E18D2" w:rsidRPr="008E18D2">
        <w:rPr>
          <w:rFonts w:ascii="Arial" w:hAnsi="Arial"/>
        </w:rPr>
        <w:t>’</w:t>
      </w:r>
      <w:r w:rsidRPr="008E18D2">
        <w:rPr>
          <w:rFonts w:ascii="Arial" w:hAnsi="Arial"/>
        </w:rPr>
        <w:t>avis d</w:t>
      </w:r>
      <w:r w:rsidR="008E18D2" w:rsidRPr="008E18D2">
        <w:rPr>
          <w:rFonts w:ascii="Arial" w:hAnsi="Arial"/>
        </w:rPr>
        <w:t>’</w:t>
      </w:r>
      <w:r w:rsidRPr="008E18D2">
        <w:rPr>
          <w:rFonts w:ascii="Arial" w:hAnsi="Arial"/>
        </w:rPr>
        <w:t>un avocat.</w:t>
      </w:r>
    </w:p>
    <w:p w14:paraId="6D05F6B3" w14:textId="77777777" w:rsidR="00715F7E" w:rsidRDefault="00715F7E">
      <w:pPr>
        <w:rPr>
          <w:rFonts w:ascii="Arial" w:hAnsi="Arial"/>
          <w:b/>
          <w:sz w:val="28"/>
        </w:rPr>
      </w:pPr>
      <w:r>
        <w:rPr>
          <w:rFonts w:ascii="Arial" w:hAnsi="Arial"/>
          <w:b/>
          <w:sz w:val="28"/>
        </w:rPr>
        <w:br w:type="page"/>
      </w:r>
    </w:p>
    <w:p w14:paraId="09A2D88B" w14:textId="1CFB3AA8" w:rsidR="009879C3" w:rsidRPr="008E18D2" w:rsidRDefault="009879C3" w:rsidP="009879C3">
      <w:pPr>
        <w:keepNext/>
        <w:keepLines/>
        <w:spacing w:before="40" w:after="0" w:line="276" w:lineRule="auto"/>
        <w:jc w:val="center"/>
        <w:outlineLvl w:val="1"/>
        <w:rPr>
          <w:rFonts w:ascii="Arial" w:eastAsia="Arial" w:hAnsi="Arial" w:cs="Arial"/>
          <w:b/>
          <w:sz w:val="28"/>
          <w:szCs w:val="28"/>
        </w:rPr>
      </w:pPr>
      <w:r w:rsidRPr="008E18D2">
        <w:rPr>
          <w:rFonts w:ascii="Arial" w:hAnsi="Arial"/>
          <w:b/>
          <w:sz w:val="28"/>
        </w:rPr>
        <w:lastRenderedPageBreak/>
        <w:t>Rapport mensuel de synthèse et d</w:t>
      </w:r>
      <w:r w:rsidR="008E18D2" w:rsidRPr="008E18D2">
        <w:rPr>
          <w:rFonts w:ascii="Arial" w:hAnsi="Arial"/>
          <w:b/>
          <w:sz w:val="28"/>
        </w:rPr>
        <w:t>’</w:t>
      </w:r>
      <w:r w:rsidRPr="008E18D2">
        <w:rPr>
          <w:rFonts w:ascii="Arial" w:hAnsi="Arial"/>
          <w:b/>
          <w:sz w:val="28"/>
        </w:rPr>
        <w:t>analyse de l</w:t>
      </w:r>
      <w:r w:rsidR="008E18D2" w:rsidRPr="008E18D2">
        <w:rPr>
          <w:rFonts w:ascii="Arial" w:hAnsi="Arial"/>
          <w:b/>
          <w:sz w:val="28"/>
        </w:rPr>
        <w:t>’</w:t>
      </w:r>
      <w:r w:rsidRPr="008E18D2">
        <w:rPr>
          <w:rFonts w:ascii="Arial" w:hAnsi="Arial"/>
          <w:b/>
          <w:sz w:val="28"/>
        </w:rPr>
        <w:t>utilisation des contraintes physiques</w:t>
      </w:r>
    </w:p>
    <w:p w14:paraId="4759EF56" w14:textId="77777777" w:rsidR="009879C3" w:rsidRPr="008E18D2" w:rsidRDefault="009879C3" w:rsidP="009879C3">
      <w:pPr>
        <w:keepNext/>
        <w:keepLines/>
        <w:spacing w:before="40" w:after="0" w:line="276" w:lineRule="auto"/>
        <w:jc w:val="center"/>
        <w:outlineLvl w:val="1"/>
        <w:rPr>
          <w:rFonts w:ascii="Arial" w:eastAsia="Arial" w:hAnsi="Arial" w:cs="Arial"/>
          <w:b/>
          <w:sz w:val="28"/>
          <w:szCs w:val="28"/>
        </w:rPr>
      </w:pPr>
      <w:r w:rsidRPr="008E18D2">
        <w:rPr>
          <w:rFonts w:ascii="Arial" w:hAnsi="Arial"/>
          <w:b/>
          <w:sz w:val="28"/>
        </w:rPr>
        <w:t>(à remplir tous les mois)</w:t>
      </w:r>
    </w:p>
    <w:p w14:paraId="603FA1D6" w14:textId="77777777" w:rsidR="009879C3" w:rsidRPr="008E18D2" w:rsidRDefault="009879C3" w:rsidP="009879C3">
      <w:pPr>
        <w:keepNext/>
        <w:keepLines/>
        <w:spacing w:before="40" w:after="0" w:line="276" w:lineRule="auto"/>
        <w:jc w:val="center"/>
        <w:outlineLvl w:val="1"/>
        <w:rPr>
          <w:rFonts w:asciiTheme="majorHAnsi" w:eastAsiaTheme="majorEastAsia" w:hAnsiTheme="majorHAnsi" w:cstheme="majorBidi"/>
          <w:b/>
          <w:bCs/>
          <w:sz w:val="28"/>
          <w:szCs w:val="28"/>
        </w:rPr>
      </w:pPr>
    </w:p>
    <w:tbl>
      <w:tblPr>
        <w:tblStyle w:val="Grilledutableau"/>
        <w:tblW w:w="0" w:type="auto"/>
        <w:tblLook w:val="04A0" w:firstRow="1" w:lastRow="0" w:firstColumn="1" w:lastColumn="0" w:noHBand="0" w:noVBand="1"/>
      </w:tblPr>
      <w:tblGrid>
        <w:gridCol w:w="9350"/>
      </w:tblGrid>
      <w:tr w:rsidR="009879C3" w:rsidRPr="008E18D2" w14:paraId="54F73673" w14:textId="77777777" w:rsidTr="0002687A">
        <w:trPr>
          <w:trHeight w:val="436"/>
        </w:trPr>
        <w:tc>
          <w:tcPr>
            <w:tcW w:w="10185" w:type="dxa"/>
            <w:shd w:val="clear" w:color="auto" w:fill="B4C6E7" w:themeFill="accent1" w:themeFillTint="66"/>
          </w:tcPr>
          <w:p w14:paraId="043088A8" w14:textId="77777777" w:rsidR="009879C3" w:rsidRPr="008E18D2" w:rsidRDefault="009879C3" w:rsidP="0002687A">
            <w:pPr>
              <w:spacing w:before="120"/>
              <w:jc w:val="center"/>
              <w:rPr>
                <w:rFonts w:ascii="Arial" w:hAnsi="Arial" w:cs="Arial"/>
                <w:i/>
                <w:sz w:val="24"/>
                <w:szCs w:val="24"/>
              </w:rPr>
            </w:pPr>
            <w:r w:rsidRPr="008E18D2">
              <w:rPr>
                <w:rFonts w:ascii="Arial" w:hAnsi="Arial"/>
                <w:b/>
                <w:sz w:val="24"/>
              </w:rPr>
              <w:t>Renseignements sur le titulaire de permis</w:t>
            </w:r>
          </w:p>
        </w:tc>
      </w:tr>
    </w:tbl>
    <w:p w14:paraId="2AF0B411" w14:textId="77777777" w:rsidR="009879C3" w:rsidRPr="008E18D2" w:rsidRDefault="009879C3" w:rsidP="009879C3">
      <w:pPr>
        <w:keepNext/>
        <w:keepLines/>
        <w:spacing w:before="40" w:after="0"/>
        <w:outlineLvl w:val="2"/>
        <w:rPr>
          <w:rFonts w:ascii="Arial" w:eastAsia="Arial" w:hAnsi="Arial" w:cs="Arial"/>
          <w:b/>
          <w:sz w:val="24"/>
          <w:szCs w:val="24"/>
        </w:rPr>
      </w:pPr>
    </w:p>
    <w:p w14:paraId="6F38C54B" w14:textId="77777777" w:rsidR="009879C3" w:rsidRPr="008E18D2" w:rsidRDefault="009879C3" w:rsidP="009879C3">
      <w:pPr>
        <w:keepNext/>
        <w:keepLines/>
        <w:spacing w:after="0" w:line="240" w:lineRule="auto"/>
        <w:outlineLvl w:val="2"/>
        <w:rPr>
          <w:rFonts w:ascii="Arial" w:eastAsia="Arial" w:hAnsi="Arial" w:cs="Arial"/>
          <w:b/>
          <w:sz w:val="24"/>
          <w:szCs w:val="24"/>
        </w:rPr>
      </w:pPr>
      <w:r w:rsidRPr="008E18D2">
        <w:rPr>
          <w:rFonts w:ascii="Arial" w:hAnsi="Arial"/>
          <w:b/>
          <w:sz w:val="24"/>
        </w:rPr>
        <w:t>Période de référence (mois/année) :</w:t>
      </w:r>
    </w:p>
    <w:p w14:paraId="6FF5B545" w14:textId="77777777" w:rsidR="009879C3" w:rsidRPr="008E18D2" w:rsidRDefault="009879C3" w:rsidP="009879C3">
      <w:pPr>
        <w:keepNext/>
        <w:keepLines/>
        <w:spacing w:after="0" w:line="240" w:lineRule="auto"/>
        <w:outlineLvl w:val="2"/>
        <w:rPr>
          <w:i/>
          <w:iCs/>
        </w:rPr>
      </w:pPr>
    </w:p>
    <w:tbl>
      <w:tblPr>
        <w:tblStyle w:val="TableGrid3"/>
        <w:tblW w:w="10343" w:type="dxa"/>
        <w:tblLayout w:type="fixed"/>
        <w:tblLook w:val="06A0" w:firstRow="1" w:lastRow="0" w:firstColumn="1" w:lastColumn="0" w:noHBand="1" w:noVBand="1"/>
      </w:tblPr>
      <w:tblGrid>
        <w:gridCol w:w="10343"/>
      </w:tblGrid>
      <w:tr w:rsidR="009879C3" w:rsidRPr="008E18D2" w14:paraId="41A370DA" w14:textId="77777777" w:rsidTr="0002687A">
        <w:trPr>
          <w:trHeight w:val="529"/>
        </w:trPr>
        <w:tc>
          <w:tcPr>
            <w:tcW w:w="10343" w:type="dxa"/>
          </w:tcPr>
          <w:p w14:paraId="40380EFA" w14:textId="026331F3" w:rsidR="009879C3" w:rsidRPr="008E18D2" w:rsidRDefault="009879C3" w:rsidP="0002687A">
            <w:pPr>
              <w:keepNext/>
              <w:keepLines/>
              <w:outlineLvl w:val="2"/>
              <w:rPr>
                <w:rFonts w:ascii="Arial" w:eastAsia="Arial" w:hAnsi="Arial" w:cs="Arial"/>
                <w:bCs/>
                <w:i/>
                <w:iCs/>
                <w:sz w:val="24"/>
                <w:szCs w:val="24"/>
              </w:rPr>
            </w:pPr>
            <w:r w:rsidRPr="008E18D2">
              <w:rPr>
                <w:rFonts w:ascii="Arial" w:hAnsi="Arial"/>
                <w:i/>
                <w:sz w:val="24"/>
              </w:rPr>
              <w:t>Par exemple, du 1</w:t>
            </w:r>
            <w:r w:rsidRPr="008E18D2">
              <w:rPr>
                <w:rFonts w:ascii="Arial" w:hAnsi="Arial"/>
                <w:i/>
                <w:sz w:val="24"/>
                <w:vertAlign w:val="superscript"/>
              </w:rPr>
              <w:t>er</w:t>
            </w:r>
            <w:r w:rsidRPr="008E18D2">
              <w:rPr>
                <w:rFonts w:ascii="Arial" w:hAnsi="Arial"/>
                <w:i/>
                <w:sz w:val="24"/>
              </w:rPr>
              <w:t xml:space="preserve"> au 31 juillet 2023</w:t>
            </w:r>
          </w:p>
        </w:tc>
      </w:tr>
    </w:tbl>
    <w:p w14:paraId="362D217B" w14:textId="77777777" w:rsidR="009879C3" w:rsidRPr="008E18D2" w:rsidRDefault="009879C3" w:rsidP="009879C3">
      <w:pPr>
        <w:keepNext/>
        <w:keepLines/>
        <w:spacing w:after="0" w:line="240" w:lineRule="auto"/>
        <w:outlineLvl w:val="2"/>
        <w:rPr>
          <w:rFonts w:ascii="Arial" w:eastAsia="Arial" w:hAnsi="Arial" w:cs="Arial"/>
          <w:b/>
          <w:sz w:val="24"/>
          <w:szCs w:val="24"/>
        </w:rPr>
      </w:pPr>
    </w:p>
    <w:p w14:paraId="31CFF541" w14:textId="77777777" w:rsidR="008E18D2" w:rsidRPr="008E18D2" w:rsidRDefault="009879C3" w:rsidP="009879C3">
      <w:pPr>
        <w:keepNext/>
        <w:keepLines/>
        <w:spacing w:after="0" w:line="240" w:lineRule="auto"/>
        <w:outlineLvl w:val="2"/>
        <w:rPr>
          <w:rFonts w:ascii="Arial" w:hAnsi="Arial"/>
          <w:b/>
          <w:sz w:val="24"/>
        </w:rPr>
      </w:pPr>
      <w:r w:rsidRPr="008E18D2">
        <w:rPr>
          <w:rFonts w:ascii="Arial" w:hAnsi="Arial"/>
          <w:b/>
          <w:sz w:val="24"/>
        </w:rPr>
        <w:t>Nom du fournisseur de services :</w:t>
      </w:r>
    </w:p>
    <w:p w14:paraId="1067E07B" w14:textId="0A63CD84" w:rsidR="009879C3" w:rsidRPr="008E18D2" w:rsidRDefault="009879C3" w:rsidP="009879C3">
      <w:pPr>
        <w:keepNext/>
        <w:keepLines/>
        <w:spacing w:after="0" w:line="240" w:lineRule="auto"/>
        <w:outlineLvl w:val="2"/>
        <w:rPr>
          <w:rFonts w:ascii="Arial" w:eastAsia="Arial" w:hAnsi="Arial" w:cs="Arial"/>
          <w:b/>
          <w:sz w:val="24"/>
          <w:szCs w:val="24"/>
        </w:rPr>
      </w:pPr>
    </w:p>
    <w:tbl>
      <w:tblPr>
        <w:tblStyle w:val="TableGrid3"/>
        <w:tblW w:w="0" w:type="auto"/>
        <w:tblLayout w:type="fixed"/>
        <w:tblLook w:val="06A0" w:firstRow="1" w:lastRow="0" w:firstColumn="1" w:lastColumn="0" w:noHBand="1" w:noVBand="1"/>
      </w:tblPr>
      <w:tblGrid>
        <w:gridCol w:w="10343"/>
      </w:tblGrid>
      <w:tr w:rsidR="009879C3" w:rsidRPr="008E18D2" w14:paraId="4737A6BD" w14:textId="77777777" w:rsidTr="0002687A">
        <w:trPr>
          <w:trHeight w:val="575"/>
        </w:trPr>
        <w:tc>
          <w:tcPr>
            <w:tcW w:w="10343" w:type="dxa"/>
          </w:tcPr>
          <w:p w14:paraId="7C1B87DA" w14:textId="77777777" w:rsidR="009879C3" w:rsidRPr="008E18D2" w:rsidRDefault="009879C3" w:rsidP="0002687A"/>
        </w:tc>
      </w:tr>
    </w:tbl>
    <w:p w14:paraId="3D0473E8" w14:textId="77777777" w:rsidR="009879C3" w:rsidRPr="008E18D2" w:rsidRDefault="009879C3" w:rsidP="009879C3">
      <w:pPr>
        <w:keepNext/>
        <w:keepLines/>
        <w:spacing w:after="0" w:line="240" w:lineRule="auto"/>
        <w:outlineLvl w:val="2"/>
        <w:rPr>
          <w:rFonts w:ascii="Arial" w:eastAsia="Arial" w:hAnsi="Arial" w:cs="Arial"/>
          <w:b/>
          <w:sz w:val="24"/>
          <w:szCs w:val="24"/>
        </w:rPr>
      </w:pPr>
    </w:p>
    <w:p w14:paraId="6EDF5D8D" w14:textId="1FCE0CA4" w:rsidR="009879C3" w:rsidRPr="008E18D2" w:rsidRDefault="009879C3" w:rsidP="009879C3">
      <w:pPr>
        <w:keepNext/>
        <w:keepLines/>
        <w:spacing w:after="0" w:line="240" w:lineRule="auto"/>
        <w:outlineLvl w:val="2"/>
        <w:rPr>
          <w:rFonts w:ascii="Arial" w:eastAsia="Arial" w:hAnsi="Arial" w:cs="Arial"/>
          <w:sz w:val="24"/>
          <w:szCs w:val="24"/>
        </w:rPr>
      </w:pPr>
      <w:r w:rsidRPr="008E18D2">
        <w:rPr>
          <w:rFonts w:ascii="Arial" w:hAnsi="Arial"/>
          <w:b/>
          <w:sz w:val="24"/>
        </w:rPr>
        <w:t xml:space="preserve">Adresse du lieu du programme/service : </w:t>
      </w:r>
      <w:r w:rsidRPr="008E18D2">
        <w:rPr>
          <w:rFonts w:ascii="Arial" w:hAnsi="Arial"/>
          <w:sz w:val="24"/>
        </w:rPr>
        <w:t>(Les agences de familles d</w:t>
      </w:r>
      <w:r w:rsidR="008E18D2" w:rsidRPr="008E18D2">
        <w:rPr>
          <w:rFonts w:ascii="Arial" w:hAnsi="Arial"/>
          <w:sz w:val="24"/>
        </w:rPr>
        <w:t>’</w:t>
      </w:r>
      <w:r w:rsidRPr="008E18D2">
        <w:rPr>
          <w:rFonts w:ascii="Arial" w:hAnsi="Arial"/>
          <w:sz w:val="24"/>
        </w:rPr>
        <w:t>accueil doivent utiliser l</w:t>
      </w:r>
      <w:r w:rsidR="008E18D2" w:rsidRPr="008E18D2">
        <w:rPr>
          <w:rFonts w:ascii="Arial" w:hAnsi="Arial"/>
          <w:sz w:val="24"/>
        </w:rPr>
        <w:t>’</w:t>
      </w:r>
      <w:r w:rsidRPr="008E18D2">
        <w:rPr>
          <w:rFonts w:ascii="Arial" w:hAnsi="Arial"/>
          <w:sz w:val="24"/>
        </w:rPr>
        <w:t>adresse de leur bureau)</w:t>
      </w:r>
    </w:p>
    <w:p w14:paraId="0A14D500" w14:textId="77777777" w:rsidR="009879C3" w:rsidRPr="008E18D2" w:rsidRDefault="009879C3" w:rsidP="009879C3">
      <w:pPr>
        <w:keepNext/>
        <w:keepLines/>
        <w:spacing w:after="0" w:line="240" w:lineRule="auto"/>
        <w:outlineLvl w:val="2"/>
        <w:rPr>
          <w:rFonts w:ascii="Arial" w:eastAsia="Arial" w:hAnsi="Arial" w:cs="Arial"/>
          <w:i/>
          <w:sz w:val="24"/>
          <w:szCs w:val="24"/>
        </w:rPr>
      </w:pPr>
    </w:p>
    <w:tbl>
      <w:tblPr>
        <w:tblStyle w:val="TableGrid3"/>
        <w:tblW w:w="10343" w:type="dxa"/>
        <w:tblLayout w:type="fixed"/>
        <w:tblLook w:val="06A0" w:firstRow="1" w:lastRow="0" w:firstColumn="1" w:lastColumn="0" w:noHBand="1" w:noVBand="1"/>
      </w:tblPr>
      <w:tblGrid>
        <w:gridCol w:w="10343"/>
      </w:tblGrid>
      <w:tr w:rsidR="009879C3" w:rsidRPr="008E18D2" w14:paraId="06FEA89A" w14:textId="77777777" w:rsidTr="0002687A">
        <w:trPr>
          <w:trHeight w:val="577"/>
        </w:trPr>
        <w:tc>
          <w:tcPr>
            <w:tcW w:w="10343" w:type="dxa"/>
          </w:tcPr>
          <w:p w14:paraId="5C3C0E55" w14:textId="77777777" w:rsidR="009879C3" w:rsidRPr="008E18D2" w:rsidRDefault="009879C3" w:rsidP="0002687A">
            <w:pPr>
              <w:keepNext/>
              <w:keepLines/>
              <w:outlineLvl w:val="2"/>
              <w:rPr>
                <w:rFonts w:ascii="Arial" w:eastAsia="Arial" w:hAnsi="Arial" w:cs="Arial"/>
                <w:b/>
                <w:sz w:val="24"/>
                <w:szCs w:val="24"/>
              </w:rPr>
            </w:pPr>
          </w:p>
        </w:tc>
      </w:tr>
    </w:tbl>
    <w:p w14:paraId="7296C7A0" w14:textId="77777777" w:rsidR="009879C3" w:rsidRPr="008E18D2" w:rsidRDefault="009879C3" w:rsidP="009879C3">
      <w:pPr>
        <w:keepNext/>
        <w:keepLines/>
        <w:spacing w:after="0" w:line="240" w:lineRule="auto"/>
        <w:outlineLvl w:val="2"/>
        <w:rPr>
          <w:rFonts w:ascii="Arial" w:eastAsia="Arial" w:hAnsi="Arial" w:cs="Arial"/>
          <w:b/>
          <w:sz w:val="24"/>
          <w:szCs w:val="24"/>
        </w:rPr>
      </w:pPr>
    </w:p>
    <w:p w14:paraId="1D75415C" w14:textId="77777777" w:rsidR="009879C3" w:rsidRPr="008E18D2" w:rsidRDefault="009879C3" w:rsidP="009879C3">
      <w:pPr>
        <w:spacing w:after="0" w:line="240" w:lineRule="auto"/>
        <w:rPr>
          <w:rFonts w:ascii="Arial" w:eastAsia="Arial" w:hAnsi="Arial" w:cs="Arial"/>
          <w:i/>
          <w:sz w:val="24"/>
          <w:szCs w:val="24"/>
        </w:rPr>
      </w:pPr>
      <w:r w:rsidRPr="008E18D2">
        <w:rPr>
          <w:rFonts w:ascii="Arial" w:hAnsi="Arial"/>
          <w:b/>
          <w:sz w:val="24"/>
        </w:rPr>
        <w:t xml:space="preserve">Numéro de permis : </w:t>
      </w:r>
      <w:r w:rsidRPr="008E18D2">
        <w:rPr>
          <w:rFonts w:ascii="Arial" w:hAnsi="Arial"/>
          <w:i/>
          <w:sz w:val="24"/>
        </w:rPr>
        <w:t>Remplir un rapport distinct pour chaque établissement autorisé</w:t>
      </w:r>
    </w:p>
    <w:p w14:paraId="36592031" w14:textId="77777777" w:rsidR="009879C3" w:rsidRPr="008E18D2" w:rsidRDefault="009879C3" w:rsidP="009879C3">
      <w:pPr>
        <w:spacing w:after="0" w:line="240" w:lineRule="auto"/>
        <w:rPr>
          <w:rFonts w:ascii="Arial" w:eastAsia="Arial" w:hAnsi="Arial" w:cs="Arial"/>
          <w:b/>
          <w:sz w:val="24"/>
          <w:szCs w:val="24"/>
        </w:rPr>
      </w:pPr>
    </w:p>
    <w:tbl>
      <w:tblPr>
        <w:tblStyle w:val="TableGrid3"/>
        <w:tblW w:w="10343" w:type="dxa"/>
        <w:tblLayout w:type="fixed"/>
        <w:tblLook w:val="06A0" w:firstRow="1" w:lastRow="0" w:firstColumn="1" w:lastColumn="0" w:noHBand="1" w:noVBand="1"/>
      </w:tblPr>
      <w:tblGrid>
        <w:gridCol w:w="10343"/>
      </w:tblGrid>
      <w:tr w:rsidR="009879C3" w:rsidRPr="008E18D2" w14:paraId="37C2BE20" w14:textId="77777777" w:rsidTr="0002687A">
        <w:tc>
          <w:tcPr>
            <w:tcW w:w="10343" w:type="dxa"/>
          </w:tcPr>
          <w:p w14:paraId="1434D35E" w14:textId="77777777" w:rsidR="009879C3" w:rsidRPr="008E18D2" w:rsidRDefault="009879C3" w:rsidP="0002687A">
            <w:pPr>
              <w:rPr>
                <w:rFonts w:ascii="Arial" w:eastAsia="Arial" w:hAnsi="Arial" w:cs="Arial"/>
                <w:b/>
                <w:sz w:val="24"/>
                <w:szCs w:val="24"/>
              </w:rPr>
            </w:pPr>
          </w:p>
          <w:p w14:paraId="499D6F46" w14:textId="77777777" w:rsidR="009879C3" w:rsidRPr="008E18D2" w:rsidRDefault="009879C3" w:rsidP="0002687A">
            <w:pPr>
              <w:rPr>
                <w:rFonts w:ascii="Arial" w:eastAsia="Arial" w:hAnsi="Arial" w:cs="Arial"/>
                <w:b/>
                <w:sz w:val="24"/>
                <w:szCs w:val="24"/>
              </w:rPr>
            </w:pPr>
          </w:p>
        </w:tc>
      </w:tr>
    </w:tbl>
    <w:p w14:paraId="4504A878" w14:textId="77777777" w:rsidR="009879C3" w:rsidRPr="008E18D2" w:rsidRDefault="009879C3" w:rsidP="009879C3">
      <w:pPr>
        <w:spacing w:after="0" w:line="240" w:lineRule="auto"/>
        <w:rPr>
          <w:rFonts w:ascii="Arial" w:hAnsi="Arial" w:cs="Arial"/>
          <w:b/>
          <w:sz w:val="24"/>
          <w:szCs w:val="24"/>
          <w:u w:val="single"/>
        </w:rPr>
      </w:pPr>
    </w:p>
    <w:tbl>
      <w:tblPr>
        <w:tblStyle w:val="Grilledutableau"/>
        <w:tblW w:w="0" w:type="auto"/>
        <w:tblLook w:val="04A0" w:firstRow="1" w:lastRow="0" w:firstColumn="1" w:lastColumn="0" w:noHBand="0" w:noVBand="1"/>
      </w:tblPr>
      <w:tblGrid>
        <w:gridCol w:w="9350"/>
      </w:tblGrid>
      <w:tr w:rsidR="009879C3" w:rsidRPr="008E18D2" w14:paraId="7EDE7CAD" w14:textId="77777777" w:rsidTr="0002687A">
        <w:trPr>
          <w:trHeight w:val="436"/>
        </w:trPr>
        <w:tc>
          <w:tcPr>
            <w:tcW w:w="10185" w:type="dxa"/>
            <w:shd w:val="clear" w:color="auto" w:fill="B4C6E7" w:themeFill="accent1" w:themeFillTint="66"/>
          </w:tcPr>
          <w:p w14:paraId="5EBFCB13" w14:textId="77777777" w:rsidR="009879C3" w:rsidRPr="008E18D2" w:rsidRDefault="009879C3" w:rsidP="0002687A">
            <w:pPr>
              <w:jc w:val="center"/>
              <w:rPr>
                <w:rFonts w:ascii="Arial" w:hAnsi="Arial" w:cs="Arial"/>
                <w:b/>
                <w:bCs/>
                <w:iCs/>
                <w:sz w:val="24"/>
                <w:szCs w:val="24"/>
              </w:rPr>
            </w:pPr>
            <w:r w:rsidRPr="008E18D2">
              <w:rPr>
                <w:rFonts w:ascii="Arial" w:hAnsi="Arial"/>
                <w:b/>
                <w:sz w:val="24"/>
              </w:rPr>
              <w:t>Analyse des contentions physiques utilisées</w:t>
            </w:r>
          </w:p>
        </w:tc>
      </w:tr>
    </w:tbl>
    <w:p w14:paraId="386204D1" w14:textId="77777777" w:rsidR="009879C3" w:rsidRPr="008E18D2" w:rsidRDefault="009879C3" w:rsidP="009879C3">
      <w:pPr>
        <w:spacing w:after="0" w:line="240" w:lineRule="auto"/>
      </w:pPr>
    </w:p>
    <w:p w14:paraId="235F8518" w14:textId="26277B2B" w:rsidR="009879C3" w:rsidRPr="008E18D2" w:rsidRDefault="009879C3" w:rsidP="009879C3">
      <w:pPr>
        <w:keepNext/>
        <w:keepLines/>
        <w:spacing w:after="0" w:line="240" w:lineRule="auto"/>
        <w:outlineLvl w:val="2"/>
        <w:rPr>
          <w:rFonts w:ascii="Arial" w:eastAsia="Arial" w:hAnsi="Arial" w:cs="Arial"/>
          <w:sz w:val="24"/>
          <w:szCs w:val="24"/>
        </w:rPr>
      </w:pPr>
      <w:r w:rsidRPr="008E18D2">
        <w:rPr>
          <w:rFonts w:ascii="Arial" w:hAnsi="Arial"/>
          <w:b/>
          <w:sz w:val="24"/>
        </w:rPr>
        <w:t>Des contentions physiques ont-elles été utilisées au cours de la période de référence?</w:t>
      </w:r>
      <w:r w:rsidRPr="008E18D2">
        <w:rPr>
          <w:rFonts w:ascii="Arial" w:hAnsi="Arial"/>
          <w:sz w:val="24"/>
        </w:rPr>
        <w:t xml:space="preserve"> Oui : </w:t>
      </w:r>
      <w:sdt>
        <w:sdtPr>
          <w:rPr>
            <w:rFonts w:ascii="Arial" w:eastAsia="Arial" w:hAnsi="Arial" w:cs="Arial"/>
            <w:sz w:val="24"/>
            <w:szCs w:val="24"/>
          </w:rPr>
          <w:id w:val="-206031736"/>
          <w14:checkbox>
            <w14:checked w14:val="0"/>
            <w14:checkedState w14:val="2612" w14:font="MS Gothic"/>
            <w14:uncheckedState w14:val="2610" w14:font="MS Gothic"/>
          </w14:checkbox>
        </w:sdtPr>
        <w:sdtEndPr/>
        <w:sdtContent>
          <w:r w:rsidRPr="008E18D2">
            <w:rPr>
              <w:rFonts w:ascii="Segoe UI Symbol" w:eastAsia="Arial" w:hAnsi="Segoe UI Symbol" w:cs="Segoe UI Symbol"/>
              <w:sz w:val="24"/>
              <w:szCs w:val="24"/>
            </w:rPr>
            <w:t>☐</w:t>
          </w:r>
        </w:sdtContent>
      </w:sdt>
      <w:r w:rsidR="008E18D2" w:rsidRPr="008E18D2">
        <w:rPr>
          <w:rFonts w:ascii="Arial" w:hAnsi="Arial"/>
          <w:sz w:val="24"/>
        </w:rPr>
        <w:t xml:space="preserve"> N</w:t>
      </w:r>
      <w:r w:rsidRPr="008E18D2">
        <w:rPr>
          <w:rFonts w:ascii="Arial" w:hAnsi="Arial"/>
          <w:sz w:val="24"/>
        </w:rPr>
        <w:t xml:space="preserve">on : </w:t>
      </w:r>
      <w:sdt>
        <w:sdtPr>
          <w:rPr>
            <w:rFonts w:ascii="Arial" w:eastAsia="Arial" w:hAnsi="Arial" w:cs="Arial"/>
            <w:sz w:val="24"/>
            <w:szCs w:val="24"/>
          </w:rPr>
          <w:id w:val="-1949684434"/>
          <w14:checkbox>
            <w14:checked w14:val="0"/>
            <w14:checkedState w14:val="2612" w14:font="MS Gothic"/>
            <w14:uncheckedState w14:val="2610" w14:font="MS Gothic"/>
          </w14:checkbox>
        </w:sdtPr>
        <w:sdtEndPr/>
        <w:sdtContent>
          <w:r w:rsidRPr="008E18D2">
            <w:rPr>
              <w:rFonts w:ascii="Segoe UI Symbol" w:eastAsia="Arial" w:hAnsi="Segoe UI Symbol" w:cs="Segoe UI Symbol"/>
              <w:sz w:val="24"/>
              <w:szCs w:val="24"/>
            </w:rPr>
            <w:t>☐</w:t>
          </w:r>
        </w:sdtContent>
      </w:sdt>
    </w:p>
    <w:p w14:paraId="2B199A96" w14:textId="77777777" w:rsidR="008E18D2" w:rsidRPr="008E18D2" w:rsidRDefault="008E18D2" w:rsidP="009879C3">
      <w:pPr>
        <w:tabs>
          <w:tab w:val="left" w:pos="1800"/>
          <w:tab w:val="left" w:pos="4320"/>
        </w:tabs>
        <w:spacing w:after="0" w:line="240" w:lineRule="auto"/>
        <w:rPr>
          <w:rFonts w:ascii="Arial" w:hAnsi="Arial"/>
          <w:sz w:val="24"/>
        </w:rPr>
      </w:pPr>
    </w:p>
    <w:p w14:paraId="622D70B0" w14:textId="77777777" w:rsidR="009879C3" w:rsidRPr="008E18D2" w:rsidRDefault="009879C3" w:rsidP="009879C3">
      <w:pPr>
        <w:tabs>
          <w:tab w:val="left" w:pos="1800"/>
          <w:tab w:val="left" w:pos="4320"/>
        </w:tabs>
        <w:spacing w:after="0" w:line="240" w:lineRule="auto"/>
        <w:rPr>
          <w:rFonts w:ascii="Arial" w:eastAsia="Arial" w:hAnsi="Arial" w:cs="Arial"/>
          <w:sz w:val="24"/>
          <w:szCs w:val="24"/>
        </w:rPr>
      </w:pPr>
      <w:r w:rsidRPr="008E18D2">
        <w:rPr>
          <w:rFonts w:ascii="Arial" w:hAnsi="Arial"/>
          <w:sz w:val="24"/>
        </w:rPr>
        <w:t xml:space="preserve">Si </w:t>
      </w:r>
      <w:r w:rsidRPr="008E18D2">
        <w:rPr>
          <w:rFonts w:ascii="Arial" w:hAnsi="Arial"/>
          <w:b/>
          <w:sz w:val="24"/>
        </w:rPr>
        <w:t>non</w:t>
      </w:r>
      <w:r w:rsidRPr="008E18D2">
        <w:rPr>
          <w:rFonts w:ascii="Arial" w:hAnsi="Arial"/>
          <w:sz w:val="24"/>
        </w:rPr>
        <w:t>, indiquer « S.O. » dans le rapport ci-dessous, signer celui-ci et le dater.</w:t>
      </w:r>
    </w:p>
    <w:p w14:paraId="0448F23F" w14:textId="77777777" w:rsidR="009879C3" w:rsidRPr="008E18D2" w:rsidRDefault="009879C3" w:rsidP="009879C3">
      <w:pPr>
        <w:tabs>
          <w:tab w:val="left" w:pos="1800"/>
          <w:tab w:val="left" w:pos="4320"/>
        </w:tabs>
        <w:spacing w:after="0" w:line="240" w:lineRule="auto"/>
        <w:rPr>
          <w:rFonts w:ascii="Arial" w:eastAsia="Arial" w:hAnsi="Arial" w:cs="Arial"/>
          <w:sz w:val="24"/>
          <w:szCs w:val="24"/>
        </w:rPr>
      </w:pPr>
    </w:p>
    <w:p w14:paraId="6BB3FFF1" w14:textId="323FB0A6" w:rsidR="008E18D2" w:rsidRPr="008E18D2" w:rsidRDefault="009879C3" w:rsidP="009879C3">
      <w:pPr>
        <w:tabs>
          <w:tab w:val="left" w:pos="1800"/>
          <w:tab w:val="left" w:pos="4320"/>
        </w:tabs>
        <w:spacing w:after="0" w:line="240" w:lineRule="auto"/>
        <w:rPr>
          <w:rFonts w:ascii="Arial" w:hAnsi="Arial"/>
          <w:sz w:val="24"/>
        </w:rPr>
      </w:pPr>
      <w:r w:rsidRPr="008E18D2">
        <w:rPr>
          <w:rFonts w:ascii="Arial" w:hAnsi="Arial"/>
          <w:sz w:val="24"/>
        </w:rPr>
        <w:t xml:space="preserve">Si </w:t>
      </w:r>
      <w:r w:rsidRPr="008E18D2">
        <w:rPr>
          <w:rFonts w:ascii="Arial" w:hAnsi="Arial"/>
          <w:b/>
          <w:sz w:val="24"/>
        </w:rPr>
        <w:t>oui</w:t>
      </w:r>
      <w:r w:rsidRPr="008E18D2">
        <w:rPr>
          <w:rFonts w:ascii="Arial" w:hAnsi="Arial"/>
          <w:sz w:val="24"/>
        </w:rPr>
        <w:t>, remplir les tableaux ci-dessous pour chaque utilisation individuelle d</w:t>
      </w:r>
      <w:r w:rsidR="008E18D2" w:rsidRPr="008E18D2">
        <w:rPr>
          <w:rFonts w:ascii="Arial" w:hAnsi="Arial"/>
          <w:sz w:val="24"/>
        </w:rPr>
        <w:t>’</w:t>
      </w:r>
      <w:r w:rsidRPr="008E18D2">
        <w:rPr>
          <w:rFonts w:ascii="Arial" w:hAnsi="Arial"/>
          <w:sz w:val="24"/>
        </w:rPr>
        <w:t>une contention physique.</w:t>
      </w:r>
    </w:p>
    <w:p w14:paraId="0339C2C5" w14:textId="10BE32EA" w:rsidR="009879C3" w:rsidRPr="008E18D2" w:rsidRDefault="009879C3" w:rsidP="009879C3">
      <w:pPr>
        <w:tabs>
          <w:tab w:val="left" w:pos="1800"/>
          <w:tab w:val="left" w:pos="4320"/>
        </w:tabs>
        <w:spacing w:after="0" w:line="240" w:lineRule="auto"/>
        <w:rPr>
          <w:rFonts w:ascii="Arial" w:eastAsia="Arial" w:hAnsi="Arial" w:cs="Arial"/>
          <w:sz w:val="24"/>
          <w:szCs w:val="24"/>
        </w:rPr>
      </w:pPr>
    </w:p>
    <w:p w14:paraId="59F1AB8C" w14:textId="7EF0EB16" w:rsidR="009879C3" w:rsidRPr="008E18D2" w:rsidRDefault="009879C3" w:rsidP="009879C3">
      <w:pPr>
        <w:tabs>
          <w:tab w:val="left" w:pos="1800"/>
          <w:tab w:val="left" w:pos="4320"/>
        </w:tabs>
        <w:rPr>
          <w:rFonts w:ascii="Arial" w:eastAsia="Arial" w:hAnsi="Arial" w:cs="Arial"/>
          <w:b/>
          <w:iCs/>
          <w:sz w:val="24"/>
          <w:szCs w:val="24"/>
        </w:rPr>
      </w:pPr>
      <w:r w:rsidRPr="008E18D2">
        <w:rPr>
          <w:rFonts w:ascii="Arial" w:hAnsi="Arial"/>
          <w:b/>
          <w:sz w:val="24"/>
        </w:rPr>
        <w:t>Remarque :</w:t>
      </w:r>
      <w:r w:rsidRPr="008E18D2">
        <w:rPr>
          <w:rFonts w:ascii="Arial" w:hAnsi="Arial"/>
          <w:sz w:val="24"/>
        </w:rPr>
        <w:t xml:space="preserve"> Le fournisseur de services doit mettre une analyse à la disposition du directeur du ministère, sur demande; ou s</w:t>
      </w:r>
      <w:r w:rsidR="008E18D2" w:rsidRPr="008E18D2">
        <w:rPr>
          <w:rFonts w:ascii="Arial" w:hAnsi="Arial"/>
          <w:sz w:val="24"/>
        </w:rPr>
        <w:t>’</w:t>
      </w:r>
      <w:r w:rsidRPr="008E18D2">
        <w:rPr>
          <w:rFonts w:ascii="Arial" w:hAnsi="Arial"/>
          <w:sz w:val="24"/>
        </w:rPr>
        <w:t>il s</w:t>
      </w:r>
      <w:r w:rsidR="008E18D2" w:rsidRPr="008E18D2">
        <w:rPr>
          <w:rFonts w:ascii="Arial" w:hAnsi="Arial"/>
          <w:sz w:val="24"/>
        </w:rPr>
        <w:t>’</w:t>
      </w:r>
      <w:r w:rsidRPr="008E18D2">
        <w:rPr>
          <w:rFonts w:ascii="Arial" w:hAnsi="Arial"/>
          <w:sz w:val="24"/>
        </w:rPr>
        <w:t>agit d</w:t>
      </w:r>
      <w:r w:rsidR="008E18D2" w:rsidRPr="008E18D2">
        <w:rPr>
          <w:rFonts w:ascii="Arial" w:hAnsi="Arial"/>
          <w:sz w:val="24"/>
        </w:rPr>
        <w:t>’</w:t>
      </w:r>
      <w:r w:rsidRPr="008E18D2">
        <w:rPr>
          <w:rFonts w:ascii="Arial" w:hAnsi="Arial"/>
          <w:sz w:val="24"/>
        </w:rPr>
        <w:t>un adolescent, au directeur provincial, sur demande.</w:t>
      </w:r>
    </w:p>
    <w:p w14:paraId="274F0B9B" w14:textId="77777777" w:rsidR="009879C3" w:rsidRPr="008E18D2" w:rsidRDefault="009879C3" w:rsidP="009879C3">
      <w:pPr>
        <w:tabs>
          <w:tab w:val="left" w:pos="1800"/>
          <w:tab w:val="left" w:pos="4320"/>
        </w:tabs>
        <w:spacing w:after="0" w:line="240" w:lineRule="auto"/>
        <w:rPr>
          <w:rFonts w:ascii="Arial" w:hAnsi="Arial" w:cs="Arial"/>
          <w:sz w:val="24"/>
          <w:szCs w:val="24"/>
        </w:rPr>
      </w:pPr>
      <w:r w:rsidRPr="008E18D2">
        <w:rPr>
          <w:rFonts w:ascii="Arial" w:hAnsi="Arial"/>
          <w:b/>
          <w:sz w:val="24"/>
        </w:rPr>
        <w:t>Remarque :</w:t>
      </w:r>
      <w:r w:rsidRPr="008E18D2">
        <w:rPr>
          <w:rFonts w:ascii="Arial" w:hAnsi="Arial"/>
          <w:sz w:val="24"/>
        </w:rPr>
        <w:t xml:space="preserve"> Le « risque » susmentionné renvoie au « risque imminent » que :</w:t>
      </w:r>
    </w:p>
    <w:p w14:paraId="1E7CF973" w14:textId="32E8BCD7" w:rsidR="009879C3" w:rsidRPr="008E18D2" w:rsidRDefault="009879C3" w:rsidP="009879C3">
      <w:pPr>
        <w:pStyle w:val="Paragraphedeliste"/>
        <w:numPr>
          <w:ilvl w:val="0"/>
          <w:numId w:val="1"/>
        </w:numPr>
        <w:tabs>
          <w:tab w:val="left" w:pos="1800"/>
          <w:tab w:val="left" w:pos="4320"/>
        </w:tabs>
        <w:spacing w:after="0" w:line="240" w:lineRule="auto"/>
        <w:rPr>
          <w:rFonts w:ascii="Arial" w:hAnsi="Arial" w:cs="Arial"/>
          <w:sz w:val="24"/>
          <w:szCs w:val="24"/>
        </w:rPr>
      </w:pPr>
      <w:r w:rsidRPr="008E18D2">
        <w:rPr>
          <w:rFonts w:ascii="Arial" w:hAnsi="Arial"/>
          <w:sz w:val="24"/>
        </w:rPr>
        <w:lastRenderedPageBreak/>
        <w:t>L</w:t>
      </w:r>
      <w:r w:rsidR="008E18D2" w:rsidRPr="008E18D2">
        <w:rPr>
          <w:rFonts w:ascii="Arial" w:hAnsi="Arial"/>
          <w:sz w:val="24"/>
        </w:rPr>
        <w:t>’</w:t>
      </w:r>
      <w:r w:rsidRPr="008E18D2">
        <w:rPr>
          <w:rFonts w:ascii="Arial" w:hAnsi="Arial"/>
          <w:sz w:val="24"/>
        </w:rPr>
        <w:t>enfant ou l</w:t>
      </w:r>
      <w:r w:rsidR="008E18D2" w:rsidRPr="008E18D2">
        <w:rPr>
          <w:rFonts w:ascii="Arial" w:hAnsi="Arial"/>
          <w:sz w:val="24"/>
        </w:rPr>
        <w:t>’</w:t>
      </w:r>
      <w:r w:rsidRPr="008E18D2">
        <w:rPr>
          <w:rFonts w:ascii="Arial" w:hAnsi="Arial"/>
          <w:sz w:val="24"/>
        </w:rPr>
        <w:t>adolescent s</w:t>
      </w:r>
      <w:r w:rsidR="008E18D2" w:rsidRPr="008E18D2">
        <w:rPr>
          <w:rFonts w:ascii="Arial" w:hAnsi="Arial"/>
          <w:sz w:val="24"/>
        </w:rPr>
        <w:t>’</w:t>
      </w:r>
      <w:r w:rsidRPr="008E18D2">
        <w:rPr>
          <w:rFonts w:ascii="Arial" w:hAnsi="Arial"/>
          <w:sz w:val="24"/>
        </w:rPr>
        <w:t>inflige un préjudice corporel ou s</w:t>
      </w:r>
      <w:r w:rsidR="008E18D2" w:rsidRPr="008E18D2">
        <w:rPr>
          <w:rFonts w:ascii="Arial" w:hAnsi="Arial"/>
          <w:sz w:val="24"/>
        </w:rPr>
        <w:t>’</w:t>
      </w:r>
      <w:r w:rsidRPr="008E18D2">
        <w:rPr>
          <w:rFonts w:ascii="Arial" w:hAnsi="Arial"/>
          <w:sz w:val="24"/>
        </w:rPr>
        <w:t>en inflige davantage, ou encore en inflige à autrui;</w:t>
      </w:r>
    </w:p>
    <w:p w14:paraId="175B34BF" w14:textId="403104BB" w:rsidR="008E18D2" w:rsidRPr="008E18D2" w:rsidRDefault="009879C3" w:rsidP="009879C3">
      <w:pPr>
        <w:pStyle w:val="Paragraphedeliste"/>
        <w:numPr>
          <w:ilvl w:val="0"/>
          <w:numId w:val="1"/>
        </w:numPr>
        <w:tabs>
          <w:tab w:val="left" w:pos="1800"/>
          <w:tab w:val="left" w:pos="4320"/>
        </w:tabs>
        <w:spacing w:after="0" w:line="240" w:lineRule="auto"/>
        <w:rPr>
          <w:rFonts w:ascii="Arial" w:hAnsi="Arial"/>
          <w:sz w:val="24"/>
        </w:rPr>
      </w:pPr>
      <w:r w:rsidRPr="008E18D2">
        <w:rPr>
          <w:rFonts w:ascii="Arial" w:hAnsi="Arial"/>
          <w:sz w:val="24"/>
        </w:rPr>
        <w:t>Dans le cas d</w:t>
      </w:r>
      <w:r w:rsidR="008E18D2" w:rsidRPr="008E18D2">
        <w:rPr>
          <w:rFonts w:ascii="Arial" w:hAnsi="Arial"/>
          <w:sz w:val="24"/>
        </w:rPr>
        <w:t>’</w:t>
      </w:r>
      <w:r w:rsidRPr="008E18D2">
        <w:rPr>
          <w:rFonts w:ascii="Arial" w:hAnsi="Arial"/>
          <w:sz w:val="24"/>
        </w:rPr>
        <w:t>un adolescent, ce dernier s</w:t>
      </w:r>
      <w:r w:rsidR="008E18D2" w:rsidRPr="008E18D2">
        <w:rPr>
          <w:rFonts w:ascii="Arial" w:hAnsi="Arial"/>
          <w:sz w:val="24"/>
        </w:rPr>
        <w:t>’</w:t>
      </w:r>
      <w:r w:rsidRPr="008E18D2">
        <w:rPr>
          <w:rFonts w:ascii="Arial" w:hAnsi="Arial"/>
          <w:sz w:val="24"/>
        </w:rPr>
        <w:t>évade d</w:t>
      </w:r>
      <w:r w:rsidR="008E18D2" w:rsidRPr="008E18D2">
        <w:rPr>
          <w:rFonts w:ascii="Arial" w:hAnsi="Arial"/>
          <w:sz w:val="24"/>
        </w:rPr>
        <w:t>’</w:t>
      </w:r>
      <w:r w:rsidRPr="008E18D2">
        <w:rPr>
          <w:rFonts w:ascii="Arial" w:hAnsi="Arial"/>
          <w:sz w:val="24"/>
        </w:rPr>
        <w:t>un lieu de garde en milieu ouvert, d</w:t>
      </w:r>
      <w:r w:rsidR="008E18D2" w:rsidRPr="008E18D2">
        <w:rPr>
          <w:rFonts w:ascii="Arial" w:hAnsi="Arial"/>
          <w:sz w:val="24"/>
        </w:rPr>
        <w:t>’</w:t>
      </w:r>
      <w:r w:rsidRPr="008E18D2">
        <w:rPr>
          <w:rFonts w:ascii="Arial" w:hAnsi="Arial"/>
          <w:sz w:val="24"/>
        </w:rPr>
        <w:t>un lieu de garde en milieu fermé ou d</w:t>
      </w:r>
      <w:r w:rsidR="008E18D2" w:rsidRPr="008E18D2">
        <w:rPr>
          <w:rFonts w:ascii="Arial" w:hAnsi="Arial"/>
          <w:sz w:val="24"/>
        </w:rPr>
        <w:t>’</w:t>
      </w:r>
      <w:r w:rsidRPr="008E18D2">
        <w:rPr>
          <w:rFonts w:ascii="Arial" w:hAnsi="Arial"/>
          <w:sz w:val="24"/>
        </w:rPr>
        <w:t>un lieu de détention provisoire, ou cause de graves dommages matériels, lorsqu</w:t>
      </w:r>
      <w:r w:rsidR="008E18D2" w:rsidRPr="008E18D2">
        <w:rPr>
          <w:rFonts w:ascii="Arial" w:hAnsi="Arial"/>
          <w:sz w:val="24"/>
        </w:rPr>
        <w:t>’</w:t>
      </w:r>
      <w:r w:rsidRPr="008E18D2">
        <w:rPr>
          <w:rFonts w:ascii="Arial" w:hAnsi="Arial"/>
          <w:sz w:val="24"/>
        </w:rPr>
        <w:t>il existe également un risque imminent que les dommages matériels causent un préjudice personnel à une personne, y compris à l</w:t>
      </w:r>
      <w:r w:rsidR="008E18D2" w:rsidRPr="008E18D2">
        <w:rPr>
          <w:rFonts w:ascii="Arial" w:hAnsi="Arial"/>
          <w:sz w:val="24"/>
        </w:rPr>
        <w:t>’</w:t>
      </w:r>
      <w:r w:rsidRPr="008E18D2">
        <w:rPr>
          <w:rFonts w:ascii="Arial" w:hAnsi="Arial"/>
          <w:sz w:val="24"/>
        </w:rPr>
        <w:t>adolescent.</w:t>
      </w:r>
    </w:p>
    <w:p w14:paraId="642DC336" w14:textId="63ADA336" w:rsidR="009879C3" w:rsidRPr="008E18D2" w:rsidRDefault="009879C3" w:rsidP="009879C3">
      <w:pPr>
        <w:tabs>
          <w:tab w:val="left" w:pos="1800"/>
          <w:tab w:val="left" w:pos="4320"/>
        </w:tabs>
        <w:rPr>
          <w:rFonts w:ascii="Arial" w:eastAsia="Arial" w:hAnsi="Arial" w:cs="Arial"/>
          <w:b/>
          <w:sz w:val="24"/>
          <w:szCs w:val="24"/>
        </w:rPr>
      </w:pPr>
    </w:p>
    <w:tbl>
      <w:tblPr>
        <w:tblStyle w:val="TableGrid3"/>
        <w:tblW w:w="10343" w:type="dxa"/>
        <w:tblLook w:val="04A0" w:firstRow="1" w:lastRow="0" w:firstColumn="1" w:lastColumn="0" w:noHBand="0" w:noVBand="1"/>
      </w:tblPr>
      <w:tblGrid>
        <w:gridCol w:w="3964"/>
        <w:gridCol w:w="6379"/>
      </w:tblGrid>
      <w:tr w:rsidR="009879C3" w:rsidRPr="008E18D2" w14:paraId="7D64AB27" w14:textId="77777777" w:rsidTr="0002687A">
        <w:trPr>
          <w:trHeight w:val="356"/>
        </w:trPr>
        <w:tc>
          <w:tcPr>
            <w:tcW w:w="10343" w:type="dxa"/>
            <w:gridSpan w:val="2"/>
            <w:shd w:val="clear" w:color="auto" w:fill="B4C6E7" w:themeFill="accent1" w:themeFillTint="66"/>
          </w:tcPr>
          <w:p w14:paraId="4AA6D5CB" w14:textId="77777777" w:rsidR="009879C3" w:rsidRPr="008E18D2" w:rsidRDefault="009879C3" w:rsidP="0002687A">
            <w:pPr>
              <w:rPr>
                <w:rFonts w:ascii="Arial" w:hAnsi="Arial" w:cs="Arial"/>
                <w:b/>
                <w:sz w:val="24"/>
                <w:szCs w:val="24"/>
              </w:rPr>
            </w:pPr>
            <w:r w:rsidRPr="008E18D2">
              <w:rPr>
                <w:rFonts w:ascii="Arial" w:hAnsi="Arial"/>
                <w:b/>
                <w:sz w:val="24"/>
              </w:rPr>
              <w:t>Incident n</w:t>
            </w:r>
            <w:r w:rsidRPr="008E18D2">
              <w:rPr>
                <w:rFonts w:ascii="Arial" w:hAnsi="Arial"/>
                <w:b/>
                <w:sz w:val="24"/>
                <w:vertAlign w:val="superscript"/>
              </w:rPr>
              <w:t>o</w:t>
            </w:r>
            <w:r w:rsidRPr="008E18D2">
              <w:rPr>
                <w:rFonts w:ascii="Arial" w:hAnsi="Arial"/>
                <w:b/>
                <w:sz w:val="24"/>
              </w:rPr>
              <w:t> 1</w:t>
            </w:r>
          </w:p>
        </w:tc>
      </w:tr>
      <w:tr w:rsidR="009879C3" w:rsidRPr="008E18D2" w14:paraId="2EE0648F" w14:textId="77777777" w:rsidTr="0002687A">
        <w:trPr>
          <w:trHeight w:val="356"/>
        </w:trPr>
        <w:tc>
          <w:tcPr>
            <w:tcW w:w="3964" w:type="dxa"/>
            <w:shd w:val="clear" w:color="auto" w:fill="FFFFFF" w:themeFill="background1"/>
          </w:tcPr>
          <w:p w14:paraId="5F3161BB" w14:textId="77777777" w:rsidR="008E18D2" w:rsidRPr="008E18D2" w:rsidRDefault="009879C3" w:rsidP="0002687A">
            <w:pPr>
              <w:rPr>
                <w:rFonts w:ascii="Arial" w:hAnsi="Arial"/>
                <w:sz w:val="24"/>
              </w:rPr>
            </w:pPr>
            <w:r w:rsidRPr="008E18D2">
              <w:rPr>
                <w:rFonts w:ascii="Arial" w:hAnsi="Arial"/>
                <w:sz w:val="24"/>
              </w:rPr>
              <w:t>Date</w:t>
            </w:r>
          </w:p>
          <w:p w14:paraId="1789520E" w14:textId="73E2CF23" w:rsidR="009879C3" w:rsidRPr="008E18D2" w:rsidRDefault="009879C3" w:rsidP="0002687A">
            <w:pPr>
              <w:rPr>
                <w:rFonts w:ascii="Arial" w:hAnsi="Arial" w:cs="Arial"/>
                <w:bCs/>
                <w:sz w:val="24"/>
                <w:szCs w:val="24"/>
              </w:rPr>
            </w:pPr>
          </w:p>
        </w:tc>
        <w:tc>
          <w:tcPr>
            <w:tcW w:w="6379" w:type="dxa"/>
            <w:shd w:val="clear" w:color="auto" w:fill="auto"/>
          </w:tcPr>
          <w:p w14:paraId="0A1DA8C6" w14:textId="77777777" w:rsidR="009879C3" w:rsidRPr="008E18D2" w:rsidRDefault="009879C3" w:rsidP="0002687A"/>
        </w:tc>
      </w:tr>
      <w:tr w:rsidR="009879C3" w:rsidRPr="008E18D2" w14:paraId="14467A75" w14:textId="77777777" w:rsidTr="0002687A">
        <w:trPr>
          <w:trHeight w:val="356"/>
        </w:trPr>
        <w:tc>
          <w:tcPr>
            <w:tcW w:w="3964" w:type="dxa"/>
            <w:shd w:val="clear" w:color="auto" w:fill="FFFFFF" w:themeFill="background1"/>
          </w:tcPr>
          <w:p w14:paraId="62FE750D" w14:textId="6A6C237B" w:rsidR="008E18D2" w:rsidRPr="008E18D2" w:rsidRDefault="009879C3" w:rsidP="0002687A">
            <w:pPr>
              <w:rPr>
                <w:rFonts w:ascii="Arial" w:hAnsi="Arial"/>
                <w:sz w:val="24"/>
              </w:rPr>
            </w:pPr>
            <w:r w:rsidRPr="008E18D2">
              <w:rPr>
                <w:rFonts w:ascii="Arial" w:hAnsi="Arial"/>
                <w:sz w:val="24"/>
              </w:rPr>
              <w:t>Nom de l</w:t>
            </w:r>
            <w:r w:rsidR="008E18D2" w:rsidRPr="008E18D2">
              <w:rPr>
                <w:rFonts w:ascii="Arial" w:hAnsi="Arial"/>
                <w:sz w:val="24"/>
              </w:rPr>
              <w:t>’</w:t>
            </w:r>
            <w:r w:rsidRPr="008E18D2">
              <w:rPr>
                <w:rFonts w:ascii="Arial" w:hAnsi="Arial"/>
                <w:sz w:val="24"/>
              </w:rPr>
              <w:t>enfant ou prénom et initiale de l</w:t>
            </w:r>
            <w:r w:rsidR="008E18D2" w:rsidRPr="008E18D2">
              <w:rPr>
                <w:rFonts w:ascii="Arial" w:hAnsi="Arial"/>
                <w:sz w:val="24"/>
              </w:rPr>
              <w:t>’</w:t>
            </w:r>
            <w:r w:rsidRPr="008E18D2">
              <w:rPr>
                <w:rFonts w:ascii="Arial" w:hAnsi="Arial"/>
                <w:sz w:val="24"/>
              </w:rPr>
              <w:t>adolescent</w:t>
            </w:r>
          </w:p>
          <w:p w14:paraId="2081CDB0" w14:textId="61B7CB48" w:rsidR="009879C3" w:rsidRPr="008E18D2" w:rsidRDefault="009879C3" w:rsidP="0002687A">
            <w:pPr>
              <w:rPr>
                <w:rFonts w:ascii="Arial" w:hAnsi="Arial" w:cs="Arial"/>
                <w:bCs/>
                <w:sz w:val="24"/>
                <w:szCs w:val="24"/>
              </w:rPr>
            </w:pPr>
          </w:p>
        </w:tc>
        <w:tc>
          <w:tcPr>
            <w:tcW w:w="6379" w:type="dxa"/>
          </w:tcPr>
          <w:p w14:paraId="2EBC9901" w14:textId="77777777" w:rsidR="009879C3" w:rsidRPr="008E18D2" w:rsidRDefault="009879C3" w:rsidP="0002687A"/>
        </w:tc>
      </w:tr>
      <w:tr w:rsidR="009879C3" w:rsidRPr="008E18D2" w14:paraId="762FB37E" w14:textId="77777777" w:rsidTr="0002687A">
        <w:trPr>
          <w:trHeight w:val="356"/>
        </w:trPr>
        <w:tc>
          <w:tcPr>
            <w:tcW w:w="3964" w:type="dxa"/>
            <w:shd w:val="clear" w:color="auto" w:fill="FFFFFF" w:themeFill="background1"/>
          </w:tcPr>
          <w:p w14:paraId="6ED48BBB" w14:textId="3F90F2F3" w:rsidR="009879C3" w:rsidRPr="008E18D2" w:rsidRDefault="009879C3" w:rsidP="0002687A">
            <w:pPr>
              <w:rPr>
                <w:rFonts w:ascii="Arial" w:hAnsi="Arial" w:cs="Arial"/>
                <w:bCs/>
                <w:sz w:val="24"/>
                <w:szCs w:val="24"/>
              </w:rPr>
            </w:pPr>
            <w:r w:rsidRPr="008E18D2">
              <w:rPr>
                <w:rFonts w:ascii="Arial" w:hAnsi="Arial"/>
                <w:sz w:val="24"/>
              </w:rPr>
              <w:t>Âge de l</w:t>
            </w:r>
            <w:r w:rsidR="008E18D2" w:rsidRPr="008E18D2">
              <w:rPr>
                <w:rFonts w:ascii="Arial" w:hAnsi="Arial"/>
                <w:sz w:val="24"/>
              </w:rPr>
              <w:t>’</w:t>
            </w:r>
            <w:r w:rsidRPr="008E18D2">
              <w:rPr>
                <w:rFonts w:ascii="Arial" w:hAnsi="Arial"/>
                <w:sz w:val="24"/>
              </w:rPr>
              <w:t>enfant ou de l</w:t>
            </w:r>
            <w:r w:rsidR="008E18D2" w:rsidRPr="008E18D2">
              <w:rPr>
                <w:rFonts w:ascii="Arial" w:hAnsi="Arial"/>
                <w:sz w:val="24"/>
              </w:rPr>
              <w:t>’</w:t>
            </w:r>
            <w:r w:rsidRPr="008E18D2">
              <w:rPr>
                <w:rFonts w:ascii="Arial" w:hAnsi="Arial"/>
                <w:sz w:val="24"/>
              </w:rPr>
              <w:t>adolescent</w:t>
            </w:r>
          </w:p>
          <w:p w14:paraId="6B016BBC" w14:textId="77777777" w:rsidR="009879C3" w:rsidRPr="008E18D2" w:rsidRDefault="009879C3" w:rsidP="0002687A">
            <w:pPr>
              <w:rPr>
                <w:rFonts w:ascii="Arial" w:hAnsi="Arial" w:cs="Arial"/>
                <w:bCs/>
                <w:sz w:val="24"/>
                <w:szCs w:val="24"/>
              </w:rPr>
            </w:pPr>
          </w:p>
        </w:tc>
        <w:tc>
          <w:tcPr>
            <w:tcW w:w="6379" w:type="dxa"/>
          </w:tcPr>
          <w:p w14:paraId="308EED3B" w14:textId="77777777" w:rsidR="009879C3" w:rsidRPr="008E18D2" w:rsidRDefault="009879C3" w:rsidP="0002687A"/>
        </w:tc>
      </w:tr>
      <w:tr w:rsidR="009879C3" w:rsidRPr="008E18D2" w14:paraId="103B6112" w14:textId="77777777" w:rsidTr="0002687A">
        <w:tc>
          <w:tcPr>
            <w:tcW w:w="3964" w:type="dxa"/>
            <w:shd w:val="clear" w:color="auto" w:fill="FFFFFF" w:themeFill="background1"/>
          </w:tcPr>
          <w:p w14:paraId="1F05D86B" w14:textId="46D47792" w:rsidR="009879C3" w:rsidRPr="008E18D2" w:rsidRDefault="009879C3" w:rsidP="0002687A">
            <w:pPr>
              <w:rPr>
                <w:rFonts w:ascii="Arial" w:eastAsia="Arial" w:hAnsi="Arial" w:cs="Arial"/>
                <w:bCs/>
                <w:sz w:val="24"/>
                <w:szCs w:val="24"/>
              </w:rPr>
            </w:pPr>
            <w:r w:rsidRPr="008E18D2">
              <w:rPr>
                <w:rFonts w:ascii="Arial" w:hAnsi="Arial"/>
                <w:sz w:val="24"/>
              </w:rPr>
              <w:t>Identifiant de l</w:t>
            </w:r>
            <w:r w:rsidR="008E18D2" w:rsidRPr="008E18D2">
              <w:rPr>
                <w:rFonts w:ascii="Arial" w:hAnsi="Arial"/>
                <w:sz w:val="24"/>
              </w:rPr>
              <w:t>’</w:t>
            </w:r>
            <w:r w:rsidRPr="008E18D2">
              <w:rPr>
                <w:rFonts w:ascii="Arial" w:hAnsi="Arial"/>
                <w:sz w:val="24"/>
              </w:rPr>
              <w:t xml:space="preserve">Outil GRIG-PE et date de signalement </w:t>
            </w:r>
          </w:p>
        </w:tc>
        <w:tc>
          <w:tcPr>
            <w:tcW w:w="6379" w:type="dxa"/>
          </w:tcPr>
          <w:p w14:paraId="3E4C4D39" w14:textId="77777777" w:rsidR="009879C3" w:rsidRPr="008E18D2" w:rsidRDefault="009879C3" w:rsidP="0002687A"/>
        </w:tc>
      </w:tr>
      <w:tr w:rsidR="009879C3" w:rsidRPr="008E18D2" w14:paraId="12768C57" w14:textId="77777777" w:rsidTr="0002687A">
        <w:tc>
          <w:tcPr>
            <w:tcW w:w="3964" w:type="dxa"/>
            <w:shd w:val="clear" w:color="auto" w:fill="FFFFFF" w:themeFill="background1"/>
          </w:tcPr>
          <w:p w14:paraId="5107AF74" w14:textId="5D5CE9B5" w:rsidR="009879C3" w:rsidRPr="008E18D2" w:rsidRDefault="009879C3" w:rsidP="0002687A">
            <w:pPr>
              <w:rPr>
                <w:rFonts w:ascii="Arial" w:hAnsi="Arial" w:cs="Arial"/>
                <w:bCs/>
                <w:sz w:val="24"/>
                <w:szCs w:val="24"/>
              </w:rPr>
            </w:pPr>
            <w:r w:rsidRPr="008E18D2">
              <w:rPr>
                <w:rFonts w:ascii="Arial" w:hAnsi="Arial"/>
                <w:sz w:val="24"/>
              </w:rPr>
              <w:t>Date et heure de l</w:t>
            </w:r>
            <w:r w:rsidR="008E18D2" w:rsidRPr="008E18D2">
              <w:rPr>
                <w:rFonts w:ascii="Arial" w:hAnsi="Arial"/>
                <w:sz w:val="24"/>
              </w:rPr>
              <w:t>’</w:t>
            </w:r>
            <w:r w:rsidRPr="008E18D2">
              <w:rPr>
                <w:rFonts w:ascii="Arial" w:hAnsi="Arial"/>
                <w:sz w:val="24"/>
              </w:rPr>
              <w:t>utilisation de la contention physique (c.-à-d. heure de début et de fin)</w:t>
            </w:r>
          </w:p>
          <w:p w14:paraId="2EE2CCA9" w14:textId="77777777" w:rsidR="009879C3" w:rsidRPr="008E18D2" w:rsidRDefault="009879C3" w:rsidP="0002687A">
            <w:pPr>
              <w:rPr>
                <w:rFonts w:ascii="Arial" w:hAnsi="Arial" w:cs="Arial"/>
                <w:bCs/>
                <w:sz w:val="24"/>
                <w:szCs w:val="24"/>
              </w:rPr>
            </w:pPr>
          </w:p>
        </w:tc>
        <w:tc>
          <w:tcPr>
            <w:tcW w:w="6379" w:type="dxa"/>
          </w:tcPr>
          <w:p w14:paraId="4DD228DD" w14:textId="77777777" w:rsidR="009879C3" w:rsidRPr="008E18D2" w:rsidRDefault="009879C3" w:rsidP="0002687A"/>
        </w:tc>
      </w:tr>
      <w:tr w:rsidR="009879C3" w:rsidRPr="008E18D2" w14:paraId="7A8DCD46" w14:textId="77777777" w:rsidTr="0002687A">
        <w:tc>
          <w:tcPr>
            <w:tcW w:w="3964" w:type="dxa"/>
            <w:shd w:val="clear" w:color="auto" w:fill="FFFFFF" w:themeFill="background1"/>
          </w:tcPr>
          <w:p w14:paraId="68F2A837" w14:textId="247FFFED" w:rsidR="009879C3" w:rsidRPr="008E18D2" w:rsidRDefault="009879C3" w:rsidP="0002687A">
            <w:pPr>
              <w:rPr>
                <w:rFonts w:ascii="Arial" w:hAnsi="Arial" w:cs="Arial"/>
                <w:bCs/>
                <w:sz w:val="24"/>
                <w:szCs w:val="24"/>
              </w:rPr>
            </w:pPr>
            <w:r w:rsidRPr="008E18D2">
              <w:rPr>
                <w:rFonts w:ascii="Arial" w:hAnsi="Arial"/>
                <w:sz w:val="24"/>
              </w:rPr>
              <w:t>Description du risque imminent qui existait avant l</w:t>
            </w:r>
            <w:r w:rsidR="008E18D2" w:rsidRPr="008E18D2">
              <w:rPr>
                <w:rFonts w:ascii="Arial" w:hAnsi="Arial"/>
                <w:sz w:val="24"/>
              </w:rPr>
              <w:t>’</w:t>
            </w:r>
            <w:r w:rsidRPr="008E18D2">
              <w:rPr>
                <w:rFonts w:ascii="Arial" w:hAnsi="Arial"/>
                <w:sz w:val="24"/>
              </w:rPr>
              <w:t xml:space="preserve">utilisation de la contention physique </w:t>
            </w:r>
          </w:p>
        </w:tc>
        <w:tc>
          <w:tcPr>
            <w:tcW w:w="6379" w:type="dxa"/>
          </w:tcPr>
          <w:p w14:paraId="402C322D" w14:textId="77777777" w:rsidR="009879C3" w:rsidRPr="008E18D2" w:rsidRDefault="009879C3" w:rsidP="0002687A"/>
        </w:tc>
      </w:tr>
    </w:tbl>
    <w:p w14:paraId="2D08E9F8" w14:textId="77777777" w:rsidR="009879C3" w:rsidRPr="008E18D2" w:rsidRDefault="009879C3" w:rsidP="009879C3"/>
    <w:p w14:paraId="4A04AC87" w14:textId="77777777" w:rsidR="009879C3" w:rsidRPr="008E18D2" w:rsidRDefault="009879C3" w:rsidP="009879C3"/>
    <w:tbl>
      <w:tblPr>
        <w:tblStyle w:val="TableGrid3"/>
        <w:tblW w:w="10343" w:type="dxa"/>
        <w:tblLook w:val="04A0" w:firstRow="1" w:lastRow="0" w:firstColumn="1" w:lastColumn="0" w:noHBand="0" w:noVBand="1"/>
      </w:tblPr>
      <w:tblGrid>
        <w:gridCol w:w="3964"/>
        <w:gridCol w:w="6379"/>
      </w:tblGrid>
      <w:tr w:rsidR="009879C3" w:rsidRPr="008E18D2" w14:paraId="46BA7E47" w14:textId="77777777" w:rsidTr="0002687A">
        <w:trPr>
          <w:trHeight w:val="356"/>
        </w:trPr>
        <w:tc>
          <w:tcPr>
            <w:tcW w:w="10343" w:type="dxa"/>
            <w:gridSpan w:val="2"/>
            <w:shd w:val="clear" w:color="auto" w:fill="B4C6E7" w:themeFill="accent1" w:themeFillTint="66"/>
          </w:tcPr>
          <w:p w14:paraId="305BA44A" w14:textId="77777777" w:rsidR="009879C3" w:rsidRPr="008E18D2" w:rsidRDefault="009879C3" w:rsidP="0002687A">
            <w:pPr>
              <w:rPr>
                <w:rFonts w:ascii="Arial" w:hAnsi="Arial" w:cs="Arial"/>
                <w:b/>
                <w:sz w:val="24"/>
                <w:szCs w:val="24"/>
              </w:rPr>
            </w:pPr>
            <w:r w:rsidRPr="008E18D2">
              <w:rPr>
                <w:rFonts w:ascii="Arial" w:hAnsi="Arial"/>
                <w:b/>
                <w:sz w:val="24"/>
              </w:rPr>
              <w:t>Incident n</w:t>
            </w:r>
            <w:r w:rsidRPr="008E18D2">
              <w:rPr>
                <w:rFonts w:ascii="Arial" w:hAnsi="Arial"/>
                <w:b/>
                <w:sz w:val="24"/>
                <w:vertAlign w:val="superscript"/>
              </w:rPr>
              <w:t>o</w:t>
            </w:r>
            <w:r w:rsidRPr="008E18D2">
              <w:rPr>
                <w:rFonts w:ascii="Arial" w:hAnsi="Arial"/>
                <w:b/>
                <w:sz w:val="24"/>
              </w:rPr>
              <w:t> 2</w:t>
            </w:r>
          </w:p>
        </w:tc>
      </w:tr>
      <w:tr w:rsidR="009879C3" w:rsidRPr="008E18D2" w14:paraId="7B9B9EDE" w14:textId="77777777" w:rsidTr="0002687A">
        <w:trPr>
          <w:trHeight w:val="356"/>
        </w:trPr>
        <w:tc>
          <w:tcPr>
            <w:tcW w:w="3964" w:type="dxa"/>
            <w:shd w:val="clear" w:color="auto" w:fill="FFFFFF" w:themeFill="background1"/>
          </w:tcPr>
          <w:p w14:paraId="7B8B49FF" w14:textId="77777777" w:rsidR="009879C3" w:rsidRPr="008E18D2" w:rsidRDefault="009879C3" w:rsidP="0002687A">
            <w:pPr>
              <w:rPr>
                <w:rFonts w:ascii="Arial" w:hAnsi="Arial" w:cs="Arial"/>
                <w:bCs/>
                <w:sz w:val="24"/>
                <w:szCs w:val="24"/>
              </w:rPr>
            </w:pPr>
            <w:r w:rsidRPr="008E18D2">
              <w:rPr>
                <w:rFonts w:ascii="Arial" w:hAnsi="Arial"/>
                <w:sz w:val="24"/>
              </w:rPr>
              <w:t>Date</w:t>
            </w:r>
          </w:p>
          <w:p w14:paraId="29A2C488" w14:textId="77777777" w:rsidR="009879C3" w:rsidRPr="008E18D2" w:rsidRDefault="009879C3" w:rsidP="0002687A">
            <w:pPr>
              <w:rPr>
                <w:rFonts w:ascii="Arial" w:hAnsi="Arial" w:cs="Arial"/>
                <w:b/>
                <w:sz w:val="24"/>
                <w:szCs w:val="24"/>
              </w:rPr>
            </w:pPr>
          </w:p>
        </w:tc>
        <w:tc>
          <w:tcPr>
            <w:tcW w:w="6379" w:type="dxa"/>
          </w:tcPr>
          <w:p w14:paraId="645A69D9" w14:textId="77777777" w:rsidR="009879C3" w:rsidRPr="008E18D2" w:rsidRDefault="009879C3" w:rsidP="0002687A"/>
        </w:tc>
      </w:tr>
      <w:tr w:rsidR="009879C3" w:rsidRPr="008E18D2" w14:paraId="5C1CCEF4" w14:textId="77777777" w:rsidTr="0002687A">
        <w:trPr>
          <w:trHeight w:val="356"/>
        </w:trPr>
        <w:tc>
          <w:tcPr>
            <w:tcW w:w="3964" w:type="dxa"/>
            <w:shd w:val="clear" w:color="auto" w:fill="FFFFFF" w:themeFill="background1"/>
          </w:tcPr>
          <w:p w14:paraId="50A279CF" w14:textId="7F2A5078" w:rsidR="008E18D2" w:rsidRPr="008E18D2" w:rsidRDefault="009879C3" w:rsidP="0002687A">
            <w:pPr>
              <w:rPr>
                <w:rFonts w:ascii="Arial" w:hAnsi="Arial"/>
                <w:sz w:val="24"/>
              </w:rPr>
            </w:pPr>
            <w:r w:rsidRPr="008E18D2">
              <w:rPr>
                <w:rFonts w:ascii="Arial" w:hAnsi="Arial"/>
                <w:sz w:val="24"/>
              </w:rPr>
              <w:t>Nom de l</w:t>
            </w:r>
            <w:r w:rsidR="008E18D2" w:rsidRPr="008E18D2">
              <w:rPr>
                <w:rFonts w:ascii="Arial" w:hAnsi="Arial"/>
                <w:sz w:val="24"/>
              </w:rPr>
              <w:t>’</w:t>
            </w:r>
            <w:r w:rsidRPr="008E18D2">
              <w:rPr>
                <w:rFonts w:ascii="Arial" w:hAnsi="Arial"/>
                <w:sz w:val="24"/>
              </w:rPr>
              <w:t>enfant ou prénom et initiale de l</w:t>
            </w:r>
            <w:r w:rsidR="008E18D2" w:rsidRPr="008E18D2">
              <w:rPr>
                <w:rFonts w:ascii="Arial" w:hAnsi="Arial"/>
                <w:sz w:val="24"/>
              </w:rPr>
              <w:t>’</w:t>
            </w:r>
            <w:r w:rsidRPr="008E18D2">
              <w:rPr>
                <w:rFonts w:ascii="Arial" w:hAnsi="Arial"/>
                <w:sz w:val="24"/>
              </w:rPr>
              <w:t>adolescent</w:t>
            </w:r>
          </w:p>
          <w:p w14:paraId="2A51114F" w14:textId="2980E373" w:rsidR="009879C3" w:rsidRPr="008E18D2" w:rsidRDefault="009879C3" w:rsidP="0002687A">
            <w:pPr>
              <w:rPr>
                <w:rFonts w:ascii="Arial" w:hAnsi="Arial" w:cs="Arial"/>
                <w:b/>
                <w:sz w:val="24"/>
                <w:szCs w:val="24"/>
              </w:rPr>
            </w:pPr>
          </w:p>
        </w:tc>
        <w:tc>
          <w:tcPr>
            <w:tcW w:w="6379" w:type="dxa"/>
          </w:tcPr>
          <w:p w14:paraId="0311C770" w14:textId="77777777" w:rsidR="009879C3" w:rsidRPr="008E18D2" w:rsidRDefault="009879C3" w:rsidP="0002687A"/>
        </w:tc>
      </w:tr>
      <w:tr w:rsidR="009879C3" w:rsidRPr="008E18D2" w14:paraId="41FD48CC" w14:textId="77777777" w:rsidTr="0002687A">
        <w:trPr>
          <w:trHeight w:val="356"/>
        </w:trPr>
        <w:tc>
          <w:tcPr>
            <w:tcW w:w="3964" w:type="dxa"/>
            <w:shd w:val="clear" w:color="auto" w:fill="FFFFFF" w:themeFill="background1"/>
          </w:tcPr>
          <w:p w14:paraId="583C5A7B" w14:textId="1AA4AB64" w:rsidR="009879C3" w:rsidRPr="008E18D2" w:rsidRDefault="009879C3" w:rsidP="0002687A">
            <w:pPr>
              <w:rPr>
                <w:rFonts w:ascii="Arial" w:hAnsi="Arial" w:cs="Arial"/>
                <w:bCs/>
                <w:sz w:val="24"/>
                <w:szCs w:val="24"/>
              </w:rPr>
            </w:pPr>
            <w:r w:rsidRPr="008E18D2">
              <w:rPr>
                <w:rFonts w:ascii="Arial" w:hAnsi="Arial"/>
                <w:sz w:val="24"/>
              </w:rPr>
              <w:t>Âge de l</w:t>
            </w:r>
            <w:r w:rsidR="008E18D2" w:rsidRPr="008E18D2">
              <w:rPr>
                <w:rFonts w:ascii="Arial" w:hAnsi="Arial"/>
                <w:sz w:val="24"/>
              </w:rPr>
              <w:t>’</w:t>
            </w:r>
            <w:r w:rsidRPr="008E18D2">
              <w:rPr>
                <w:rFonts w:ascii="Arial" w:hAnsi="Arial"/>
                <w:sz w:val="24"/>
              </w:rPr>
              <w:t>enfant ou de l</w:t>
            </w:r>
            <w:r w:rsidR="008E18D2" w:rsidRPr="008E18D2">
              <w:rPr>
                <w:rFonts w:ascii="Arial" w:hAnsi="Arial"/>
                <w:sz w:val="24"/>
              </w:rPr>
              <w:t>’</w:t>
            </w:r>
            <w:r w:rsidRPr="008E18D2">
              <w:rPr>
                <w:rFonts w:ascii="Arial" w:hAnsi="Arial"/>
                <w:sz w:val="24"/>
              </w:rPr>
              <w:t>adolescent</w:t>
            </w:r>
          </w:p>
          <w:p w14:paraId="1E680A7C" w14:textId="77777777" w:rsidR="009879C3" w:rsidRPr="008E18D2" w:rsidRDefault="009879C3" w:rsidP="0002687A">
            <w:pPr>
              <w:rPr>
                <w:rFonts w:ascii="Arial" w:hAnsi="Arial" w:cs="Arial"/>
                <w:b/>
                <w:sz w:val="24"/>
                <w:szCs w:val="24"/>
              </w:rPr>
            </w:pPr>
          </w:p>
        </w:tc>
        <w:tc>
          <w:tcPr>
            <w:tcW w:w="6379" w:type="dxa"/>
          </w:tcPr>
          <w:p w14:paraId="1866FCCF" w14:textId="77777777" w:rsidR="009879C3" w:rsidRPr="008E18D2" w:rsidRDefault="009879C3" w:rsidP="0002687A"/>
        </w:tc>
      </w:tr>
      <w:tr w:rsidR="009879C3" w:rsidRPr="008E18D2" w14:paraId="69C2F621" w14:textId="77777777" w:rsidTr="0002687A">
        <w:tc>
          <w:tcPr>
            <w:tcW w:w="3964" w:type="dxa"/>
            <w:shd w:val="clear" w:color="auto" w:fill="FFFFFF" w:themeFill="background1"/>
          </w:tcPr>
          <w:p w14:paraId="2CDE8B68" w14:textId="23D459F7" w:rsidR="009879C3" w:rsidRPr="008E18D2" w:rsidRDefault="009879C3" w:rsidP="0002687A">
            <w:pPr>
              <w:rPr>
                <w:rFonts w:ascii="Arial" w:eastAsia="Arial" w:hAnsi="Arial" w:cs="Arial"/>
                <w:bCs/>
                <w:sz w:val="24"/>
                <w:szCs w:val="24"/>
              </w:rPr>
            </w:pPr>
            <w:r w:rsidRPr="008E18D2">
              <w:rPr>
                <w:rFonts w:ascii="Arial" w:hAnsi="Arial"/>
                <w:sz w:val="24"/>
              </w:rPr>
              <w:t>Identifiant de l</w:t>
            </w:r>
            <w:r w:rsidR="008E18D2" w:rsidRPr="008E18D2">
              <w:rPr>
                <w:rFonts w:ascii="Arial" w:hAnsi="Arial"/>
                <w:sz w:val="24"/>
              </w:rPr>
              <w:t>’</w:t>
            </w:r>
            <w:r w:rsidRPr="008E18D2">
              <w:rPr>
                <w:rFonts w:ascii="Arial" w:hAnsi="Arial"/>
                <w:sz w:val="24"/>
              </w:rPr>
              <w:t xml:space="preserve">Outil GRIG-PE et date de signalement </w:t>
            </w:r>
          </w:p>
        </w:tc>
        <w:tc>
          <w:tcPr>
            <w:tcW w:w="6379" w:type="dxa"/>
          </w:tcPr>
          <w:p w14:paraId="7096F1B1" w14:textId="77777777" w:rsidR="009879C3" w:rsidRPr="008E18D2" w:rsidRDefault="009879C3" w:rsidP="0002687A"/>
        </w:tc>
      </w:tr>
      <w:tr w:rsidR="009879C3" w:rsidRPr="008E18D2" w14:paraId="1B186951" w14:textId="77777777" w:rsidTr="0002687A">
        <w:tc>
          <w:tcPr>
            <w:tcW w:w="3964" w:type="dxa"/>
            <w:shd w:val="clear" w:color="auto" w:fill="FFFFFF" w:themeFill="background1"/>
          </w:tcPr>
          <w:p w14:paraId="7769404D" w14:textId="2F01994B" w:rsidR="009879C3" w:rsidRPr="008E18D2" w:rsidRDefault="009879C3" w:rsidP="0002687A">
            <w:pPr>
              <w:rPr>
                <w:rFonts w:ascii="Arial" w:hAnsi="Arial" w:cs="Arial"/>
                <w:bCs/>
                <w:sz w:val="24"/>
                <w:szCs w:val="24"/>
              </w:rPr>
            </w:pPr>
            <w:r w:rsidRPr="008E18D2">
              <w:rPr>
                <w:rFonts w:ascii="Arial" w:hAnsi="Arial"/>
                <w:sz w:val="24"/>
              </w:rPr>
              <w:t>Date et heure de l</w:t>
            </w:r>
            <w:r w:rsidR="008E18D2" w:rsidRPr="008E18D2">
              <w:rPr>
                <w:rFonts w:ascii="Arial" w:hAnsi="Arial"/>
                <w:sz w:val="24"/>
              </w:rPr>
              <w:t>’</w:t>
            </w:r>
            <w:r w:rsidRPr="008E18D2">
              <w:rPr>
                <w:rFonts w:ascii="Arial" w:hAnsi="Arial"/>
                <w:sz w:val="24"/>
              </w:rPr>
              <w:t>utilisation de la contention physique (c.-à-d. heure de début et de fin)</w:t>
            </w:r>
          </w:p>
          <w:p w14:paraId="1BD4D4E4" w14:textId="77777777" w:rsidR="009879C3" w:rsidRPr="008E18D2" w:rsidRDefault="009879C3" w:rsidP="0002687A">
            <w:pPr>
              <w:rPr>
                <w:rFonts w:ascii="Arial" w:hAnsi="Arial" w:cs="Arial"/>
                <w:b/>
                <w:sz w:val="24"/>
                <w:szCs w:val="24"/>
              </w:rPr>
            </w:pPr>
          </w:p>
        </w:tc>
        <w:tc>
          <w:tcPr>
            <w:tcW w:w="6379" w:type="dxa"/>
          </w:tcPr>
          <w:p w14:paraId="4EF7FFAD" w14:textId="77777777" w:rsidR="009879C3" w:rsidRPr="008E18D2" w:rsidRDefault="009879C3" w:rsidP="0002687A"/>
        </w:tc>
      </w:tr>
      <w:tr w:rsidR="009879C3" w:rsidRPr="008E18D2" w14:paraId="3BCB3B06" w14:textId="77777777" w:rsidTr="0002687A">
        <w:tc>
          <w:tcPr>
            <w:tcW w:w="3964" w:type="dxa"/>
            <w:shd w:val="clear" w:color="auto" w:fill="FFFFFF" w:themeFill="background1"/>
          </w:tcPr>
          <w:p w14:paraId="128CF742" w14:textId="41E10BA4" w:rsidR="009879C3" w:rsidRPr="008E18D2" w:rsidRDefault="009879C3" w:rsidP="0002687A">
            <w:pPr>
              <w:rPr>
                <w:rFonts w:ascii="Arial" w:hAnsi="Arial" w:cs="Arial"/>
                <w:b/>
                <w:sz w:val="24"/>
                <w:szCs w:val="24"/>
              </w:rPr>
            </w:pPr>
            <w:r w:rsidRPr="008E18D2">
              <w:rPr>
                <w:rFonts w:ascii="Arial" w:hAnsi="Arial"/>
                <w:sz w:val="24"/>
              </w:rPr>
              <w:lastRenderedPageBreak/>
              <w:t>Description du risque imminent qui existait avant l</w:t>
            </w:r>
            <w:r w:rsidR="008E18D2" w:rsidRPr="008E18D2">
              <w:rPr>
                <w:rFonts w:ascii="Arial" w:hAnsi="Arial"/>
                <w:sz w:val="24"/>
              </w:rPr>
              <w:t>’</w:t>
            </w:r>
            <w:r w:rsidRPr="008E18D2">
              <w:rPr>
                <w:rFonts w:ascii="Arial" w:hAnsi="Arial"/>
                <w:sz w:val="24"/>
              </w:rPr>
              <w:t xml:space="preserve">utilisation de la contention physique </w:t>
            </w:r>
          </w:p>
        </w:tc>
        <w:tc>
          <w:tcPr>
            <w:tcW w:w="6379" w:type="dxa"/>
          </w:tcPr>
          <w:p w14:paraId="44F6669C" w14:textId="77777777" w:rsidR="009879C3" w:rsidRPr="008E18D2" w:rsidRDefault="009879C3" w:rsidP="0002687A"/>
        </w:tc>
      </w:tr>
    </w:tbl>
    <w:p w14:paraId="7EA43289" w14:textId="77777777" w:rsidR="009879C3" w:rsidRPr="008E18D2" w:rsidRDefault="009879C3" w:rsidP="009879C3">
      <w:pPr>
        <w:tabs>
          <w:tab w:val="left" w:pos="1800"/>
          <w:tab w:val="left" w:pos="4320"/>
        </w:tabs>
        <w:rPr>
          <w:rFonts w:ascii="Calibri" w:eastAsia="Calibri" w:hAnsi="Calibri" w:cs="Calibri"/>
          <w:sz w:val="24"/>
          <w:szCs w:val="24"/>
        </w:rPr>
      </w:pPr>
    </w:p>
    <w:tbl>
      <w:tblPr>
        <w:tblStyle w:val="TableGrid3"/>
        <w:tblW w:w="10343" w:type="dxa"/>
        <w:tblLook w:val="04A0" w:firstRow="1" w:lastRow="0" w:firstColumn="1" w:lastColumn="0" w:noHBand="0" w:noVBand="1"/>
      </w:tblPr>
      <w:tblGrid>
        <w:gridCol w:w="3964"/>
        <w:gridCol w:w="6379"/>
      </w:tblGrid>
      <w:tr w:rsidR="009879C3" w:rsidRPr="008E18D2" w14:paraId="681C99BC" w14:textId="77777777" w:rsidTr="0002687A">
        <w:trPr>
          <w:trHeight w:val="356"/>
        </w:trPr>
        <w:tc>
          <w:tcPr>
            <w:tcW w:w="10343" w:type="dxa"/>
            <w:gridSpan w:val="2"/>
            <w:shd w:val="clear" w:color="auto" w:fill="B4C6E7" w:themeFill="accent1" w:themeFillTint="66"/>
          </w:tcPr>
          <w:p w14:paraId="7C33BE68" w14:textId="77777777" w:rsidR="009879C3" w:rsidRPr="008E18D2" w:rsidRDefault="009879C3" w:rsidP="0002687A">
            <w:pPr>
              <w:rPr>
                <w:rFonts w:ascii="Arial" w:hAnsi="Arial" w:cs="Arial"/>
                <w:b/>
                <w:sz w:val="24"/>
                <w:szCs w:val="24"/>
              </w:rPr>
            </w:pPr>
            <w:r w:rsidRPr="008E18D2">
              <w:rPr>
                <w:rFonts w:ascii="Arial" w:hAnsi="Arial"/>
                <w:b/>
                <w:sz w:val="24"/>
              </w:rPr>
              <w:t>Incident n</w:t>
            </w:r>
            <w:r w:rsidRPr="008E18D2">
              <w:rPr>
                <w:rFonts w:ascii="Arial" w:hAnsi="Arial"/>
                <w:b/>
                <w:sz w:val="24"/>
                <w:vertAlign w:val="superscript"/>
              </w:rPr>
              <w:t>o</w:t>
            </w:r>
            <w:r w:rsidRPr="008E18D2">
              <w:rPr>
                <w:rFonts w:ascii="Arial" w:hAnsi="Arial"/>
                <w:b/>
                <w:sz w:val="24"/>
              </w:rPr>
              <w:t> 3</w:t>
            </w:r>
          </w:p>
        </w:tc>
      </w:tr>
      <w:tr w:rsidR="009879C3" w:rsidRPr="008E18D2" w14:paraId="7C651E90" w14:textId="77777777" w:rsidTr="0002687A">
        <w:trPr>
          <w:trHeight w:val="356"/>
        </w:trPr>
        <w:tc>
          <w:tcPr>
            <w:tcW w:w="3964" w:type="dxa"/>
            <w:shd w:val="clear" w:color="auto" w:fill="FFFFFF" w:themeFill="background1"/>
          </w:tcPr>
          <w:p w14:paraId="0EA98413" w14:textId="77777777" w:rsidR="008E18D2" w:rsidRPr="008E18D2" w:rsidRDefault="009879C3" w:rsidP="0002687A">
            <w:pPr>
              <w:rPr>
                <w:rFonts w:ascii="Arial" w:hAnsi="Arial"/>
                <w:sz w:val="24"/>
              </w:rPr>
            </w:pPr>
            <w:r w:rsidRPr="008E18D2">
              <w:rPr>
                <w:rFonts w:ascii="Arial" w:hAnsi="Arial"/>
                <w:sz w:val="24"/>
              </w:rPr>
              <w:t>Date</w:t>
            </w:r>
          </w:p>
          <w:p w14:paraId="143A88E3" w14:textId="799CC7CA" w:rsidR="009879C3" w:rsidRPr="008E18D2" w:rsidRDefault="009879C3" w:rsidP="0002687A">
            <w:pPr>
              <w:rPr>
                <w:rFonts w:ascii="Arial" w:hAnsi="Arial" w:cs="Arial"/>
                <w:b/>
                <w:sz w:val="24"/>
                <w:szCs w:val="24"/>
              </w:rPr>
            </w:pPr>
          </w:p>
        </w:tc>
        <w:tc>
          <w:tcPr>
            <w:tcW w:w="6379" w:type="dxa"/>
          </w:tcPr>
          <w:p w14:paraId="24A22B55" w14:textId="77777777" w:rsidR="009879C3" w:rsidRPr="008E18D2" w:rsidRDefault="009879C3" w:rsidP="0002687A"/>
        </w:tc>
      </w:tr>
      <w:tr w:rsidR="009879C3" w:rsidRPr="008E18D2" w14:paraId="28B4A6CA" w14:textId="77777777" w:rsidTr="0002687A">
        <w:trPr>
          <w:trHeight w:val="356"/>
        </w:trPr>
        <w:tc>
          <w:tcPr>
            <w:tcW w:w="3964" w:type="dxa"/>
            <w:shd w:val="clear" w:color="auto" w:fill="FFFFFF" w:themeFill="background1"/>
          </w:tcPr>
          <w:p w14:paraId="6CC33489" w14:textId="7ED52951" w:rsidR="008E18D2" w:rsidRPr="008E18D2" w:rsidRDefault="009879C3" w:rsidP="0002687A">
            <w:pPr>
              <w:rPr>
                <w:rFonts w:ascii="Arial" w:hAnsi="Arial"/>
                <w:sz w:val="24"/>
              </w:rPr>
            </w:pPr>
            <w:r w:rsidRPr="008E18D2">
              <w:rPr>
                <w:rFonts w:ascii="Arial" w:hAnsi="Arial"/>
                <w:sz w:val="24"/>
              </w:rPr>
              <w:t>Nom de l</w:t>
            </w:r>
            <w:r w:rsidR="008E18D2" w:rsidRPr="008E18D2">
              <w:rPr>
                <w:rFonts w:ascii="Arial" w:hAnsi="Arial"/>
                <w:sz w:val="24"/>
              </w:rPr>
              <w:t>’</w:t>
            </w:r>
            <w:r w:rsidRPr="008E18D2">
              <w:rPr>
                <w:rFonts w:ascii="Arial" w:hAnsi="Arial"/>
                <w:sz w:val="24"/>
              </w:rPr>
              <w:t>enfant ou prénom et initiale de l</w:t>
            </w:r>
            <w:r w:rsidR="008E18D2" w:rsidRPr="008E18D2">
              <w:rPr>
                <w:rFonts w:ascii="Arial" w:hAnsi="Arial"/>
                <w:sz w:val="24"/>
              </w:rPr>
              <w:t>’</w:t>
            </w:r>
            <w:r w:rsidRPr="008E18D2">
              <w:rPr>
                <w:rFonts w:ascii="Arial" w:hAnsi="Arial"/>
                <w:sz w:val="24"/>
              </w:rPr>
              <w:t>adolescent</w:t>
            </w:r>
          </w:p>
          <w:p w14:paraId="4B3EC234" w14:textId="254BECAB" w:rsidR="009879C3" w:rsidRPr="008E18D2" w:rsidRDefault="009879C3" w:rsidP="0002687A">
            <w:pPr>
              <w:rPr>
                <w:rFonts w:ascii="Arial" w:hAnsi="Arial" w:cs="Arial"/>
                <w:b/>
                <w:sz w:val="24"/>
                <w:szCs w:val="24"/>
              </w:rPr>
            </w:pPr>
          </w:p>
        </w:tc>
        <w:tc>
          <w:tcPr>
            <w:tcW w:w="6379" w:type="dxa"/>
          </w:tcPr>
          <w:p w14:paraId="41AD1969" w14:textId="77777777" w:rsidR="009879C3" w:rsidRPr="008E18D2" w:rsidRDefault="009879C3" w:rsidP="0002687A"/>
        </w:tc>
      </w:tr>
      <w:tr w:rsidR="009879C3" w:rsidRPr="008E18D2" w14:paraId="16F02DC5" w14:textId="77777777" w:rsidTr="0002687A">
        <w:trPr>
          <w:trHeight w:val="356"/>
        </w:trPr>
        <w:tc>
          <w:tcPr>
            <w:tcW w:w="3964" w:type="dxa"/>
            <w:shd w:val="clear" w:color="auto" w:fill="FFFFFF" w:themeFill="background1"/>
          </w:tcPr>
          <w:p w14:paraId="356F5E76" w14:textId="674EA25E" w:rsidR="009879C3" w:rsidRPr="008E18D2" w:rsidRDefault="009879C3" w:rsidP="0002687A">
            <w:pPr>
              <w:rPr>
                <w:rFonts w:ascii="Arial" w:hAnsi="Arial" w:cs="Arial"/>
                <w:bCs/>
                <w:sz w:val="24"/>
                <w:szCs w:val="24"/>
              </w:rPr>
            </w:pPr>
            <w:r w:rsidRPr="008E18D2">
              <w:rPr>
                <w:rFonts w:ascii="Arial" w:hAnsi="Arial"/>
                <w:sz w:val="24"/>
              </w:rPr>
              <w:t>Âge de l</w:t>
            </w:r>
            <w:r w:rsidR="008E18D2" w:rsidRPr="008E18D2">
              <w:rPr>
                <w:rFonts w:ascii="Arial" w:hAnsi="Arial"/>
                <w:sz w:val="24"/>
              </w:rPr>
              <w:t>’</w:t>
            </w:r>
            <w:r w:rsidRPr="008E18D2">
              <w:rPr>
                <w:rFonts w:ascii="Arial" w:hAnsi="Arial"/>
                <w:sz w:val="24"/>
              </w:rPr>
              <w:t>enfant ou de l</w:t>
            </w:r>
            <w:r w:rsidR="008E18D2" w:rsidRPr="008E18D2">
              <w:rPr>
                <w:rFonts w:ascii="Arial" w:hAnsi="Arial"/>
                <w:sz w:val="24"/>
              </w:rPr>
              <w:t>’</w:t>
            </w:r>
            <w:r w:rsidRPr="008E18D2">
              <w:rPr>
                <w:rFonts w:ascii="Arial" w:hAnsi="Arial"/>
                <w:sz w:val="24"/>
              </w:rPr>
              <w:t>adolescent</w:t>
            </w:r>
          </w:p>
          <w:p w14:paraId="0C87AEDC" w14:textId="77777777" w:rsidR="009879C3" w:rsidRPr="008E18D2" w:rsidRDefault="009879C3" w:rsidP="0002687A">
            <w:pPr>
              <w:rPr>
                <w:rFonts w:ascii="Arial" w:hAnsi="Arial" w:cs="Arial"/>
                <w:b/>
                <w:sz w:val="24"/>
                <w:szCs w:val="24"/>
              </w:rPr>
            </w:pPr>
          </w:p>
        </w:tc>
        <w:tc>
          <w:tcPr>
            <w:tcW w:w="6379" w:type="dxa"/>
          </w:tcPr>
          <w:p w14:paraId="4C4BE72B" w14:textId="77777777" w:rsidR="009879C3" w:rsidRPr="008E18D2" w:rsidRDefault="009879C3" w:rsidP="0002687A"/>
        </w:tc>
      </w:tr>
      <w:tr w:rsidR="009879C3" w:rsidRPr="008E18D2" w14:paraId="60182462" w14:textId="77777777" w:rsidTr="0002687A">
        <w:tc>
          <w:tcPr>
            <w:tcW w:w="3964" w:type="dxa"/>
            <w:shd w:val="clear" w:color="auto" w:fill="FFFFFF" w:themeFill="background1"/>
          </w:tcPr>
          <w:p w14:paraId="1718AD8B" w14:textId="7D2890EE" w:rsidR="009879C3" w:rsidRPr="008E18D2" w:rsidRDefault="009879C3" w:rsidP="0002687A">
            <w:pPr>
              <w:rPr>
                <w:rFonts w:ascii="Arial" w:eastAsia="Arial" w:hAnsi="Arial" w:cs="Arial"/>
                <w:bCs/>
                <w:sz w:val="24"/>
                <w:szCs w:val="24"/>
              </w:rPr>
            </w:pPr>
            <w:r w:rsidRPr="008E18D2">
              <w:rPr>
                <w:rFonts w:ascii="Arial" w:hAnsi="Arial"/>
                <w:sz w:val="24"/>
              </w:rPr>
              <w:t>Identifiant de l</w:t>
            </w:r>
            <w:r w:rsidR="008E18D2" w:rsidRPr="008E18D2">
              <w:rPr>
                <w:rFonts w:ascii="Arial" w:hAnsi="Arial"/>
                <w:sz w:val="24"/>
              </w:rPr>
              <w:t>’</w:t>
            </w:r>
            <w:r w:rsidRPr="008E18D2">
              <w:rPr>
                <w:rFonts w:ascii="Arial" w:hAnsi="Arial"/>
                <w:sz w:val="24"/>
              </w:rPr>
              <w:t xml:space="preserve">Outil GRIG-PE et date de signalement </w:t>
            </w:r>
          </w:p>
        </w:tc>
        <w:tc>
          <w:tcPr>
            <w:tcW w:w="6379" w:type="dxa"/>
          </w:tcPr>
          <w:p w14:paraId="28C67235" w14:textId="77777777" w:rsidR="009879C3" w:rsidRPr="008E18D2" w:rsidRDefault="009879C3" w:rsidP="0002687A"/>
        </w:tc>
      </w:tr>
      <w:tr w:rsidR="009879C3" w:rsidRPr="008E18D2" w14:paraId="7A58B401" w14:textId="77777777" w:rsidTr="0002687A">
        <w:tc>
          <w:tcPr>
            <w:tcW w:w="3964" w:type="dxa"/>
            <w:shd w:val="clear" w:color="auto" w:fill="FFFFFF" w:themeFill="background1"/>
          </w:tcPr>
          <w:p w14:paraId="1938A83C" w14:textId="5C2ABE3A" w:rsidR="009879C3" w:rsidRPr="008E18D2" w:rsidRDefault="009879C3" w:rsidP="0002687A">
            <w:pPr>
              <w:rPr>
                <w:rFonts w:ascii="Arial" w:hAnsi="Arial" w:cs="Arial"/>
                <w:bCs/>
                <w:sz w:val="24"/>
                <w:szCs w:val="24"/>
              </w:rPr>
            </w:pPr>
            <w:r w:rsidRPr="008E18D2">
              <w:rPr>
                <w:rFonts w:ascii="Arial" w:hAnsi="Arial"/>
                <w:sz w:val="24"/>
              </w:rPr>
              <w:t>Date et heure de l</w:t>
            </w:r>
            <w:r w:rsidR="008E18D2" w:rsidRPr="008E18D2">
              <w:rPr>
                <w:rFonts w:ascii="Arial" w:hAnsi="Arial"/>
                <w:sz w:val="24"/>
              </w:rPr>
              <w:t>’</w:t>
            </w:r>
            <w:r w:rsidRPr="008E18D2">
              <w:rPr>
                <w:rFonts w:ascii="Arial" w:hAnsi="Arial"/>
                <w:sz w:val="24"/>
              </w:rPr>
              <w:t>utilisation de la contention physique (c.-à-d. heure de début et de fin)</w:t>
            </w:r>
          </w:p>
          <w:p w14:paraId="2D9AB71A" w14:textId="77777777" w:rsidR="009879C3" w:rsidRPr="008E18D2" w:rsidRDefault="009879C3" w:rsidP="0002687A">
            <w:pPr>
              <w:rPr>
                <w:rFonts w:ascii="Arial" w:hAnsi="Arial" w:cs="Arial"/>
                <w:b/>
                <w:sz w:val="24"/>
                <w:szCs w:val="24"/>
              </w:rPr>
            </w:pPr>
          </w:p>
        </w:tc>
        <w:tc>
          <w:tcPr>
            <w:tcW w:w="6379" w:type="dxa"/>
          </w:tcPr>
          <w:p w14:paraId="236F27DB" w14:textId="77777777" w:rsidR="009879C3" w:rsidRPr="008E18D2" w:rsidRDefault="009879C3" w:rsidP="0002687A"/>
        </w:tc>
      </w:tr>
      <w:tr w:rsidR="009879C3" w:rsidRPr="008E18D2" w14:paraId="35AA2E65" w14:textId="77777777" w:rsidTr="0002687A">
        <w:tc>
          <w:tcPr>
            <w:tcW w:w="3964" w:type="dxa"/>
            <w:shd w:val="clear" w:color="auto" w:fill="FFFFFF" w:themeFill="background1"/>
          </w:tcPr>
          <w:p w14:paraId="37FE7417" w14:textId="51B033B0" w:rsidR="009879C3" w:rsidRPr="008E18D2" w:rsidRDefault="009879C3" w:rsidP="0002687A">
            <w:pPr>
              <w:rPr>
                <w:rFonts w:ascii="Arial" w:hAnsi="Arial" w:cs="Arial"/>
                <w:b/>
                <w:sz w:val="24"/>
                <w:szCs w:val="24"/>
              </w:rPr>
            </w:pPr>
            <w:r w:rsidRPr="008E18D2">
              <w:rPr>
                <w:rFonts w:ascii="Arial" w:hAnsi="Arial"/>
                <w:sz w:val="24"/>
              </w:rPr>
              <w:t>Description du risque imminent qui existait avant l</w:t>
            </w:r>
            <w:r w:rsidR="008E18D2" w:rsidRPr="008E18D2">
              <w:rPr>
                <w:rFonts w:ascii="Arial" w:hAnsi="Arial"/>
                <w:sz w:val="24"/>
              </w:rPr>
              <w:t>’</w:t>
            </w:r>
            <w:r w:rsidRPr="008E18D2">
              <w:rPr>
                <w:rFonts w:ascii="Arial" w:hAnsi="Arial"/>
                <w:sz w:val="24"/>
              </w:rPr>
              <w:t xml:space="preserve">utilisation de la contention physique </w:t>
            </w:r>
          </w:p>
        </w:tc>
        <w:tc>
          <w:tcPr>
            <w:tcW w:w="6379" w:type="dxa"/>
          </w:tcPr>
          <w:p w14:paraId="37B85539" w14:textId="77777777" w:rsidR="009879C3" w:rsidRPr="008E18D2" w:rsidRDefault="009879C3" w:rsidP="0002687A"/>
        </w:tc>
      </w:tr>
    </w:tbl>
    <w:p w14:paraId="5CC2A57E" w14:textId="77777777" w:rsidR="009879C3" w:rsidRPr="008E18D2" w:rsidRDefault="009879C3" w:rsidP="009879C3">
      <w:pPr>
        <w:tabs>
          <w:tab w:val="left" w:pos="1800"/>
          <w:tab w:val="left" w:pos="4320"/>
        </w:tabs>
        <w:rPr>
          <w:rFonts w:ascii="Arial" w:eastAsia="Arial" w:hAnsi="Arial" w:cs="Arial"/>
          <w:b/>
          <w:sz w:val="24"/>
          <w:szCs w:val="24"/>
        </w:rPr>
      </w:pPr>
    </w:p>
    <w:tbl>
      <w:tblPr>
        <w:tblStyle w:val="TableGrid3"/>
        <w:tblW w:w="10343" w:type="dxa"/>
        <w:tblLook w:val="04A0" w:firstRow="1" w:lastRow="0" w:firstColumn="1" w:lastColumn="0" w:noHBand="0" w:noVBand="1"/>
      </w:tblPr>
      <w:tblGrid>
        <w:gridCol w:w="3964"/>
        <w:gridCol w:w="6379"/>
      </w:tblGrid>
      <w:tr w:rsidR="009879C3" w:rsidRPr="008E18D2" w14:paraId="501D28AE" w14:textId="77777777" w:rsidTr="0002687A">
        <w:trPr>
          <w:trHeight w:val="356"/>
        </w:trPr>
        <w:tc>
          <w:tcPr>
            <w:tcW w:w="10343" w:type="dxa"/>
            <w:gridSpan w:val="2"/>
            <w:shd w:val="clear" w:color="auto" w:fill="B4C6E7" w:themeFill="accent1" w:themeFillTint="66"/>
          </w:tcPr>
          <w:p w14:paraId="3253B395" w14:textId="77777777" w:rsidR="009879C3" w:rsidRPr="008E18D2" w:rsidRDefault="009879C3" w:rsidP="0002687A">
            <w:pPr>
              <w:rPr>
                <w:rFonts w:ascii="Arial" w:hAnsi="Arial" w:cs="Arial"/>
                <w:b/>
                <w:sz w:val="24"/>
                <w:szCs w:val="24"/>
              </w:rPr>
            </w:pPr>
            <w:r w:rsidRPr="008E18D2">
              <w:rPr>
                <w:rFonts w:ascii="Arial" w:hAnsi="Arial"/>
                <w:b/>
                <w:sz w:val="24"/>
              </w:rPr>
              <w:t>Incident n</w:t>
            </w:r>
            <w:r w:rsidRPr="008E18D2">
              <w:rPr>
                <w:rFonts w:ascii="Arial" w:hAnsi="Arial"/>
                <w:b/>
                <w:sz w:val="24"/>
                <w:vertAlign w:val="superscript"/>
              </w:rPr>
              <w:t>o</w:t>
            </w:r>
            <w:r w:rsidRPr="008E18D2">
              <w:rPr>
                <w:rFonts w:ascii="Arial" w:hAnsi="Arial"/>
                <w:b/>
                <w:sz w:val="24"/>
              </w:rPr>
              <w:t> 4</w:t>
            </w:r>
          </w:p>
        </w:tc>
      </w:tr>
      <w:tr w:rsidR="009879C3" w:rsidRPr="008E18D2" w14:paraId="64725CA6" w14:textId="77777777" w:rsidTr="0002687A">
        <w:trPr>
          <w:trHeight w:val="356"/>
        </w:trPr>
        <w:tc>
          <w:tcPr>
            <w:tcW w:w="3964" w:type="dxa"/>
            <w:shd w:val="clear" w:color="auto" w:fill="FFFFFF" w:themeFill="background1"/>
          </w:tcPr>
          <w:p w14:paraId="09AE74FB" w14:textId="77777777" w:rsidR="009879C3" w:rsidRPr="008E18D2" w:rsidRDefault="009879C3" w:rsidP="0002687A">
            <w:pPr>
              <w:rPr>
                <w:rFonts w:ascii="Arial" w:hAnsi="Arial" w:cs="Arial"/>
                <w:bCs/>
                <w:sz w:val="24"/>
                <w:szCs w:val="24"/>
              </w:rPr>
            </w:pPr>
            <w:r w:rsidRPr="008E18D2">
              <w:rPr>
                <w:rFonts w:ascii="Arial" w:hAnsi="Arial"/>
                <w:sz w:val="24"/>
              </w:rPr>
              <w:t>Date</w:t>
            </w:r>
          </w:p>
          <w:p w14:paraId="04CA6587" w14:textId="77777777" w:rsidR="009879C3" w:rsidRPr="008E18D2" w:rsidRDefault="009879C3" w:rsidP="0002687A">
            <w:pPr>
              <w:rPr>
                <w:rFonts w:ascii="Arial" w:hAnsi="Arial" w:cs="Arial"/>
                <w:b/>
                <w:sz w:val="24"/>
                <w:szCs w:val="24"/>
              </w:rPr>
            </w:pPr>
          </w:p>
        </w:tc>
        <w:tc>
          <w:tcPr>
            <w:tcW w:w="6379" w:type="dxa"/>
          </w:tcPr>
          <w:p w14:paraId="63A5A330" w14:textId="77777777" w:rsidR="009879C3" w:rsidRPr="008E18D2" w:rsidRDefault="009879C3" w:rsidP="0002687A"/>
        </w:tc>
      </w:tr>
      <w:tr w:rsidR="009879C3" w:rsidRPr="008E18D2" w14:paraId="4BCF1D8C" w14:textId="77777777" w:rsidTr="0002687A">
        <w:trPr>
          <w:trHeight w:val="356"/>
        </w:trPr>
        <w:tc>
          <w:tcPr>
            <w:tcW w:w="3964" w:type="dxa"/>
            <w:shd w:val="clear" w:color="auto" w:fill="FFFFFF" w:themeFill="background1"/>
          </w:tcPr>
          <w:p w14:paraId="307FC46A" w14:textId="2AC2A340" w:rsidR="008E18D2" w:rsidRPr="008E18D2" w:rsidRDefault="009879C3" w:rsidP="0002687A">
            <w:pPr>
              <w:rPr>
                <w:rFonts w:ascii="Arial" w:hAnsi="Arial"/>
                <w:sz w:val="24"/>
              </w:rPr>
            </w:pPr>
            <w:r w:rsidRPr="008E18D2">
              <w:rPr>
                <w:rFonts w:ascii="Arial" w:hAnsi="Arial"/>
                <w:sz w:val="24"/>
              </w:rPr>
              <w:t>Nom de l</w:t>
            </w:r>
            <w:r w:rsidR="008E18D2" w:rsidRPr="008E18D2">
              <w:rPr>
                <w:rFonts w:ascii="Arial" w:hAnsi="Arial"/>
                <w:sz w:val="24"/>
              </w:rPr>
              <w:t>’</w:t>
            </w:r>
            <w:r w:rsidRPr="008E18D2">
              <w:rPr>
                <w:rFonts w:ascii="Arial" w:hAnsi="Arial"/>
                <w:sz w:val="24"/>
              </w:rPr>
              <w:t>enfant ou prénom et initiale de l</w:t>
            </w:r>
            <w:r w:rsidR="008E18D2" w:rsidRPr="008E18D2">
              <w:rPr>
                <w:rFonts w:ascii="Arial" w:hAnsi="Arial"/>
                <w:sz w:val="24"/>
              </w:rPr>
              <w:t>’</w:t>
            </w:r>
            <w:r w:rsidRPr="008E18D2">
              <w:rPr>
                <w:rFonts w:ascii="Arial" w:hAnsi="Arial"/>
                <w:sz w:val="24"/>
              </w:rPr>
              <w:t>adolescent</w:t>
            </w:r>
          </w:p>
          <w:p w14:paraId="05439B23" w14:textId="3B40656C" w:rsidR="009879C3" w:rsidRPr="008E18D2" w:rsidRDefault="009879C3" w:rsidP="0002687A">
            <w:pPr>
              <w:rPr>
                <w:rFonts w:ascii="Arial" w:hAnsi="Arial" w:cs="Arial"/>
                <w:b/>
                <w:sz w:val="24"/>
                <w:szCs w:val="24"/>
              </w:rPr>
            </w:pPr>
          </w:p>
        </w:tc>
        <w:tc>
          <w:tcPr>
            <w:tcW w:w="6379" w:type="dxa"/>
          </w:tcPr>
          <w:p w14:paraId="0DA3465D" w14:textId="77777777" w:rsidR="009879C3" w:rsidRPr="008E18D2" w:rsidRDefault="009879C3" w:rsidP="0002687A"/>
        </w:tc>
      </w:tr>
      <w:tr w:rsidR="009879C3" w:rsidRPr="008E18D2" w14:paraId="253D53EA" w14:textId="77777777" w:rsidTr="0002687A">
        <w:trPr>
          <w:trHeight w:val="356"/>
        </w:trPr>
        <w:tc>
          <w:tcPr>
            <w:tcW w:w="3964" w:type="dxa"/>
            <w:shd w:val="clear" w:color="auto" w:fill="FFFFFF" w:themeFill="background1"/>
          </w:tcPr>
          <w:p w14:paraId="63AD73CD" w14:textId="38E19445" w:rsidR="009879C3" w:rsidRPr="008E18D2" w:rsidRDefault="009879C3" w:rsidP="0002687A">
            <w:pPr>
              <w:rPr>
                <w:rFonts w:ascii="Arial" w:hAnsi="Arial" w:cs="Arial"/>
                <w:bCs/>
                <w:sz w:val="24"/>
                <w:szCs w:val="24"/>
              </w:rPr>
            </w:pPr>
            <w:r w:rsidRPr="008E18D2">
              <w:rPr>
                <w:rFonts w:ascii="Arial" w:hAnsi="Arial"/>
                <w:sz w:val="24"/>
              </w:rPr>
              <w:t>Âge de l</w:t>
            </w:r>
            <w:r w:rsidR="008E18D2" w:rsidRPr="008E18D2">
              <w:rPr>
                <w:rFonts w:ascii="Arial" w:hAnsi="Arial"/>
                <w:sz w:val="24"/>
              </w:rPr>
              <w:t>’</w:t>
            </w:r>
            <w:r w:rsidRPr="008E18D2">
              <w:rPr>
                <w:rFonts w:ascii="Arial" w:hAnsi="Arial"/>
                <w:sz w:val="24"/>
              </w:rPr>
              <w:t>enfant ou de l</w:t>
            </w:r>
            <w:r w:rsidR="008E18D2" w:rsidRPr="008E18D2">
              <w:rPr>
                <w:rFonts w:ascii="Arial" w:hAnsi="Arial"/>
                <w:sz w:val="24"/>
              </w:rPr>
              <w:t>’</w:t>
            </w:r>
            <w:r w:rsidRPr="008E18D2">
              <w:rPr>
                <w:rFonts w:ascii="Arial" w:hAnsi="Arial"/>
                <w:sz w:val="24"/>
              </w:rPr>
              <w:t>adolescent</w:t>
            </w:r>
          </w:p>
          <w:p w14:paraId="1040678D" w14:textId="77777777" w:rsidR="009879C3" w:rsidRPr="008E18D2" w:rsidRDefault="009879C3" w:rsidP="0002687A">
            <w:pPr>
              <w:rPr>
                <w:rFonts w:ascii="Arial" w:hAnsi="Arial" w:cs="Arial"/>
                <w:b/>
                <w:sz w:val="24"/>
                <w:szCs w:val="24"/>
              </w:rPr>
            </w:pPr>
          </w:p>
        </w:tc>
        <w:tc>
          <w:tcPr>
            <w:tcW w:w="6379" w:type="dxa"/>
          </w:tcPr>
          <w:p w14:paraId="11D14B2A" w14:textId="77777777" w:rsidR="009879C3" w:rsidRPr="008E18D2" w:rsidRDefault="009879C3" w:rsidP="0002687A"/>
        </w:tc>
      </w:tr>
      <w:tr w:rsidR="009879C3" w:rsidRPr="008E18D2" w14:paraId="6ACB0C4A" w14:textId="77777777" w:rsidTr="0002687A">
        <w:tc>
          <w:tcPr>
            <w:tcW w:w="3964" w:type="dxa"/>
            <w:shd w:val="clear" w:color="auto" w:fill="FFFFFF" w:themeFill="background1"/>
          </w:tcPr>
          <w:p w14:paraId="3CC900B0" w14:textId="03DAF16C" w:rsidR="009879C3" w:rsidRPr="008E18D2" w:rsidRDefault="009879C3" w:rsidP="0002687A">
            <w:pPr>
              <w:rPr>
                <w:rFonts w:ascii="Arial" w:eastAsia="Arial" w:hAnsi="Arial" w:cs="Arial"/>
                <w:bCs/>
                <w:sz w:val="24"/>
                <w:szCs w:val="24"/>
              </w:rPr>
            </w:pPr>
            <w:r w:rsidRPr="008E18D2">
              <w:rPr>
                <w:rFonts w:ascii="Arial" w:hAnsi="Arial"/>
                <w:sz w:val="24"/>
              </w:rPr>
              <w:t>Identifiant de l</w:t>
            </w:r>
            <w:r w:rsidR="008E18D2" w:rsidRPr="008E18D2">
              <w:rPr>
                <w:rFonts w:ascii="Arial" w:hAnsi="Arial"/>
                <w:sz w:val="24"/>
              </w:rPr>
              <w:t>’</w:t>
            </w:r>
            <w:r w:rsidRPr="008E18D2">
              <w:rPr>
                <w:rFonts w:ascii="Arial" w:hAnsi="Arial"/>
                <w:sz w:val="24"/>
              </w:rPr>
              <w:t xml:space="preserve">Outil GRIG-PE et date de signalement </w:t>
            </w:r>
          </w:p>
        </w:tc>
        <w:tc>
          <w:tcPr>
            <w:tcW w:w="6379" w:type="dxa"/>
          </w:tcPr>
          <w:p w14:paraId="062C4120" w14:textId="77777777" w:rsidR="009879C3" w:rsidRPr="008E18D2" w:rsidRDefault="009879C3" w:rsidP="0002687A"/>
        </w:tc>
      </w:tr>
      <w:tr w:rsidR="009879C3" w:rsidRPr="008E18D2" w14:paraId="00699CF6" w14:textId="77777777" w:rsidTr="0002687A">
        <w:tc>
          <w:tcPr>
            <w:tcW w:w="3964" w:type="dxa"/>
            <w:shd w:val="clear" w:color="auto" w:fill="FFFFFF" w:themeFill="background1"/>
          </w:tcPr>
          <w:p w14:paraId="0AA35E69" w14:textId="3770F184" w:rsidR="009879C3" w:rsidRPr="008E18D2" w:rsidRDefault="009879C3" w:rsidP="0002687A">
            <w:pPr>
              <w:rPr>
                <w:rFonts w:ascii="Arial" w:hAnsi="Arial" w:cs="Arial"/>
                <w:bCs/>
                <w:sz w:val="24"/>
                <w:szCs w:val="24"/>
              </w:rPr>
            </w:pPr>
            <w:r w:rsidRPr="008E18D2">
              <w:rPr>
                <w:rFonts w:ascii="Arial" w:hAnsi="Arial"/>
                <w:sz w:val="24"/>
              </w:rPr>
              <w:t>Date et heure de l</w:t>
            </w:r>
            <w:r w:rsidR="008E18D2" w:rsidRPr="008E18D2">
              <w:rPr>
                <w:rFonts w:ascii="Arial" w:hAnsi="Arial"/>
                <w:sz w:val="24"/>
              </w:rPr>
              <w:t>’</w:t>
            </w:r>
            <w:r w:rsidRPr="008E18D2">
              <w:rPr>
                <w:rFonts w:ascii="Arial" w:hAnsi="Arial"/>
                <w:sz w:val="24"/>
              </w:rPr>
              <w:t>utilisation de la contention physique (c.-à-d. heure de début et de fin)</w:t>
            </w:r>
          </w:p>
          <w:p w14:paraId="3869886F" w14:textId="77777777" w:rsidR="009879C3" w:rsidRPr="008E18D2" w:rsidRDefault="009879C3" w:rsidP="0002687A">
            <w:pPr>
              <w:rPr>
                <w:rFonts w:ascii="Arial" w:hAnsi="Arial" w:cs="Arial"/>
                <w:b/>
                <w:sz w:val="24"/>
                <w:szCs w:val="24"/>
              </w:rPr>
            </w:pPr>
          </w:p>
        </w:tc>
        <w:tc>
          <w:tcPr>
            <w:tcW w:w="6379" w:type="dxa"/>
          </w:tcPr>
          <w:p w14:paraId="43A3DD32" w14:textId="77777777" w:rsidR="009879C3" w:rsidRPr="008E18D2" w:rsidRDefault="009879C3" w:rsidP="0002687A"/>
        </w:tc>
      </w:tr>
      <w:tr w:rsidR="009879C3" w:rsidRPr="008E18D2" w14:paraId="6BC04C21" w14:textId="77777777" w:rsidTr="0002687A">
        <w:tc>
          <w:tcPr>
            <w:tcW w:w="3964" w:type="dxa"/>
            <w:shd w:val="clear" w:color="auto" w:fill="FFFFFF" w:themeFill="background1"/>
          </w:tcPr>
          <w:p w14:paraId="6EB73C04" w14:textId="04135B14" w:rsidR="009879C3" w:rsidRPr="008E18D2" w:rsidRDefault="009879C3" w:rsidP="0002687A">
            <w:pPr>
              <w:rPr>
                <w:rFonts w:ascii="Arial" w:hAnsi="Arial" w:cs="Arial"/>
                <w:b/>
                <w:sz w:val="24"/>
                <w:szCs w:val="24"/>
              </w:rPr>
            </w:pPr>
            <w:r w:rsidRPr="008E18D2">
              <w:rPr>
                <w:rFonts w:ascii="Arial" w:hAnsi="Arial"/>
                <w:sz w:val="24"/>
              </w:rPr>
              <w:t>Description du risque imminent qui existait avant l</w:t>
            </w:r>
            <w:r w:rsidR="008E18D2" w:rsidRPr="008E18D2">
              <w:rPr>
                <w:rFonts w:ascii="Arial" w:hAnsi="Arial"/>
                <w:sz w:val="24"/>
              </w:rPr>
              <w:t>’</w:t>
            </w:r>
            <w:r w:rsidRPr="008E18D2">
              <w:rPr>
                <w:rFonts w:ascii="Arial" w:hAnsi="Arial"/>
                <w:sz w:val="24"/>
              </w:rPr>
              <w:t xml:space="preserve">utilisation de la contention physique </w:t>
            </w:r>
          </w:p>
        </w:tc>
        <w:tc>
          <w:tcPr>
            <w:tcW w:w="6379" w:type="dxa"/>
          </w:tcPr>
          <w:p w14:paraId="06865D92" w14:textId="77777777" w:rsidR="009879C3" w:rsidRPr="008E18D2" w:rsidRDefault="009879C3" w:rsidP="0002687A"/>
        </w:tc>
      </w:tr>
    </w:tbl>
    <w:p w14:paraId="4B3580A1" w14:textId="77777777" w:rsidR="009879C3" w:rsidRPr="008E18D2" w:rsidRDefault="009879C3" w:rsidP="009879C3">
      <w:pPr>
        <w:tabs>
          <w:tab w:val="left" w:pos="1800"/>
          <w:tab w:val="left" w:pos="4320"/>
        </w:tabs>
        <w:rPr>
          <w:rFonts w:ascii="Arial" w:eastAsia="Arial" w:hAnsi="Arial" w:cs="Arial"/>
          <w:b/>
          <w:sz w:val="24"/>
          <w:szCs w:val="24"/>
        </w:rPr>
      </w:pPr>
    </w:p>
    <w:tbl>
      <w:tblPr>
        <w:tblStyle w:val="TableGrid3"/>
        <w:tblW w:w="10343" w:type="dxa"/>
        <w:tblLook w:val="04A0" w:firstRow="1" w:lastRow="0" w:firstColumn="1" w:lastColumn="0" w:noHBand="0" w:noVBand="1"/>
      </w:tblPr>
      <w:tblGrid>
        <w:gridCol w:w="3964"/>
        <w:gridCol w:w="6379"/>
      </w:tblGrid>
      <w:tr w:rsidR="009879C3" w:rsidRPr="008E18D2" w14:paraId="00A73FE2" w14:textId="77777777" w:rsidTr="0002687A">
        <w:trPr>
          <w:trHeight w:val="356"/>
        </w:trPr>
        <w:tc>
          <w:tcPr>
            <w:tcW w:w="10343" w:type="dxa"/>
            <w:gridSpan w:val="2"/>
            <w:shd w:val="clear" w:color="auto" w:fill="B4C6E7" w:themeFill="accent1" w:themeFillTint="66"/>
          </w:tcPr>
          <w:p w14:paraId="5E947707" w14:textId="77777777" w:rsidR="009879C3" w:rsidRPr="008E18D2" w:rsidRDefault="009879C3" w:rsidP="0002687A">
            <w:pPr>
              <w:rPr>
                <w:rFonts w:ascii="Arial" w:hAnsi="Arial" w:cs="Arial"/>
                <w:b/>
                <w:sz w:val="24"/>
                <w:szCs w:val="24"/>
              </w:rPr>
            </w:pPr>
            <w:r w:rsidRPr="008E18D2">
              <w:rPr>
                <w:rFonts w:ascii="Arial" w:hAnsi="Arial"/>
                <w:b/>
                <w:sz w:val="24"/>
              </w:rPr>
              <w:t>Incident n</w:t>
            </w:r>
            <w:r w:rsidRPr="008E18D2">
              <w:rPr>
                <w:rFonts w:ascii="Arial" w:hAnsi="Arial"/>
                <w:b/>
                <w:sz w:val="24"/>
                <w:vertAlign w:val="superscript"/>
              </w:rPr>
              <w:t>o</w:t>
            </w:r>
            <w:r w:rsidRPr="008E18D2">
              <w:rPr>
                <w:rFonts w:ascii="Arial" w:hAnsi="Arial"/>
                <w:b/>
                <w:sz w:val="24"/>
              </w:rPr>
              <w:t> 5</w:t>
            </w:r>
          </w:p>
        </w:tc>
      </w:tr>
      <w:tr w:rsidR="009879C3" w:rsidRPr="008E18D2" w14:paraId="7FE4A112" w14:textId="77777777" w:rsidTr="0002687A">
        <w:trPr>
          <w:trHeight w:val="356"/>
        </w:trPr>
        <w:tc>
          <w:tcPr>
            <w:tcW w:w="3964" w:type="dxa"/>
            <w:shd w:val="clear" w:color="auto" w:fill="FFFFFF" w:themeFill="background1"/>
          </w:tcPr>
          <w:p w14:paraId="2B4A69A4" w14:textId="77777777" w:rsidR="009879C3" w:rsidRPr="008E18D2" w:rsidRDefault="009879C3" w:rsidP="0002687A">
            <w:pPr>
              <w:rPr>
                <w:rFonts w:ascii="Arial" w:hAnsi="Arial" w:cs="Arial"/>
                <w:bCs/>
                <w:sz w:val="24"/>
                <w:szCs w:val="24"/>
              </w:rPr>
            </w:pPr>
            <w:r w:rsidRPr="008E18D2">
              <w:rPr>
                <w:rFonts w:ascii="Arial" w:hAnsi="Arial"/>
                <w:sz w:val="24"/>
              </w:rPr>
              <w:t>Date</w:t>
            </w:r>
          </w:p>
          <w:p w14:paraId="60C37652" w14:textId="77777777" w:rsidR="009879C3" w:rsidRPr="008E18D2" w:rsidRDefault="009879C3" w:rsidP="0002687A">
            <w:pPr>
              <w:rPr>
                <w:rFonts w:ascii="Arial" w:hAnsi="Arial" w:cs="Arial"/>
                <w:b/>
                <w:sz w:val="24"/>
                <w:szCs w:val="24"/>
              </w:rPr>
            </w:pPr>
          </w:p>
        </w:tc>
        <w:tc>
          <w:tcPr>
            <w:tcW w:w="6379" w:type="dxa"/>
          </w:tcPr>
          <w:p w14:paraId="459F008B" w14:textId="77777777" w:rsidR="009879C3" w:rsidRPr="008E18D2" w:rsidRDefault="009879C3" w:rsidP="0002687A"/>
        </w:tc>
      </w:tr>
    </w:tbl>
    <w:tbl>
      <w:tblPr>
        <w:tblW w:w="10343" w:type="dxa"/>
        <w:tblLook w:val="04A0" w:firstRow="1" w:lastRow="0" w:firstColumn="1" w:lastColumn="0" w:noHBand="0" w:noVBand="1"/>
      </w:tblPr>
      <w:tblGrid>
        <w:gridCol w:w="3964"/>
        <w:gridCol w:w="6379"/>
      </w:tblGrid>
      <w:tr w:rsidR="009879C3" w:rsidRPr="008E18D2" w14:paraId="6AFCC9FD" w14:textId="77777777" w:rsidTr="0002687A">
        <w:trPr>
          <w:trHeight w:val="356"/>
        </w:trPr>
        <w:tc>
          <w:tcPr>
            <w:tcW w:w="3964" w:type="dxa"/>
            <w:shd w:val="clear" w:color="auto" w:fill="auto"/>
          </w:tcPr>
          <w:p w14:paraId="430CF622" w14:textId="56ECF3C7" w:rsidR="008E18D2" w:rsidRPr="008E18D2" w:rsidRDefault="009879C3" w:rsidP="0002687A">
            <w:pPr>
              <w:rPr>
                <w:rFonts w:ascii="Arial" w:hAnsi="Arial"/>
                <w:sz w:val="24"/>
              </w:rPr>
            </w:pPr>
            <w:r w:rsidRPr="008E18D2">
              <w:rPr>
                <w:rFonts w:ascii="Arial" w:hAnsi="Arial"/>
                <w:sz w:val="24"/>
              </w:rPr>
              <w:lastRenderedPageBreak/>
              <w:t>Nom de l</w:t>
            </w:r>
            <w:r w:rsidR="008E18D2" w:rsidRPr="008E18D2">
              <w:rPr>
                <w:rFonts w:ascii="Arial" w:hAnsi="Arial"/>
                <w:sz w:val="24"/>
              </w:rPr>
              <w:t>’</w:t>
            </w:r>
            <w:r w:rsidRPr="008E18D2">
              <w:rPr>
                <w:rFonts w:ascii="Arial" w:hAnsi="Arial"/>
                <w:sz w:val="24"/>
              </w:rPr>
              <w:t>enfant ou prénom et initiale de l</w:t>
            </w:r>
            <w:r w:rsidR="008E18D2" w:rsidRPr="008E18D2">
              <w:rPr>
                <w:rFonts w:ascii="Arial" w:hAnsi="Arial"/>
                <w:sz w:val="24"/>
              </w:rPr>
              <w:t>’</w:t>
            </w:r>
            <w:r w:rsidRPr="008E18D2">
              <w:rPr>
                <w:rFonts w:ascii="Arial" w:hAnsi="Arial"/>
                <w:sz w:val="24"/>
              </w:rPr>
              <w:t>adolescent</w:t>
            </w:r>
          </w:p>
          <w:p w14:paraId="1691B5D4" w14:textId="1AD6F1F5" w:rsidR="009879C3" w:rsidRPr="008E18D2" w:rsidRDefault="009879C3" w:rsidP="0002687A">
            <w:pPr>
              <w:rPr>
                <w:rFonts w:ascii="Arial" w:hAnsi="Arial" w:cs="Arial"/>
                <w:b/>
                <w:sz w:val="24"/>
                <w:szCs w:val="24"/>
              </w:rPr>
            </w:pPr>
          </w:p>
        </w:tc>
        <w:tc>
          <w:tcPr>
            <w:tcW w:w="6379" w:type="dxa"/>
          </w:tcPr>
          <w:p w14:paraId="6EF93F42" w14:textId="77777777" w:rsidR="009879C3" w:rsidRPr="008E18D2" w:rsidRDefault="009879C3" w:rsidP="0002687A"/>
        </w:tc>
      </w:tr>
    </w:tbl>
    <w:tbl>
      <w:tblPr>
        <w:tblStyle w:val="TableGrid3"/>
        <w:tblW w:w="10343" w:type="dxa"/>
        <w:tblLook w:val="04A0" w:firstRow="1" w:lastRow="0" w:firstColumn="1" w:lastColumn="0" w:noHBand="0" w:noVBand="1"/>
      </w:tblPr>
      <w:tblGrid>
        <w:gridCol w:w="3964"/>
        <w:gridCol w:w="6379"/>
      </w:tblGrid>
      <w:tr w:rsidR="009879C3" w:rsidRPr="008E18D2" w14:paraId="2561BBA8" w14:textId="77777777" w:rsidTr="0002687A">
        <w:trPr>
          <w:trHeight w:val="356"/>
        </w:trPr>
        <w:tc>
          <w:tcPr>
            <w:tcW w:w="3964" w:type="dxa"/>
            <w:shd w:val="clear" w:color="auto" w:fill="FFFFFF" w:themeFill="background1"/>
          </w:tcPr>
          <w:p w14:paraId="7EDDCCA4" w14:textId="434491C1" w:rsidR="009879C3" w:rsidRPr="008E18D2" w:rsidRDefault="009879C3" w:rsidP="0002687A">
            <w:pPr>
              <w:rPr>
                <w:rFonts w:ascii="Arial" w:hAnsi="Arial" w:cs="Arial"/>
                <w:bCs/>
                <w:sz w:val="24"/>
                <w:szCs w:val="24"/>
              </w:rPr>
            </w:pPr>
            <w:r w:rsidRPr="008E18D2">
              <w:rPr>
                <w:rFonts w:ascii="Arial" w:hAnsi="Arial"/>
                <w:sz w:val="24"/>
              </w:rPr>
              <w:t>Âge de l</w:t>
            </w:r>
            <w:r w:rsidR="008E18D2" w:rsidRPr="008E18D2">
              <w:rPr>
                <w:rFonts w:ascii="Arial" w:hAnsi="Arial"/>
                <w:sz w:val="24"/>
              </w:rPr>
              <w:t>’</w:t>
            </w:r>
            <w:r w:rsidRPr="008E18D2">
              <w:rPr>
                <w:rFonts w:ascii="Arial" w:hAnsi="Arial"/>
                <w:sz w:val="24"/>
              </w:rPr>
              <w:t>enfant ou de l</w:t>
            </w:r>
            <w:r w:rsidR="008E18D2" w:rsidRPr="008E18D2">
              <w:rPr>
                <w:rFonts w:ascii="Arial" w:hAnsi="Arial"/>
                <w:sz w:val="24"/>
              </w:rPr>
              <w:t>’</w:t>
            </w:r>
            <w:r w:rsidRPr="008E18D2">
              <w:rPr>
                <w:rFonts w:ascii="Arial" w:hAnsi="Arial"/>
                <w:sz w:val="24"/>
              </w:rPr>
              <w:t>adolescent</w:t>
            </w:r>
          </w:p>
          <w:p w14:paraId="1E00B8C6" w14:textId="77777777" w:rsidR="009879C3" w:rsidRPr="008E18D2" w:rsidRDefault="009879C3" w:rsidP="0002687A">
            <w:pPr>
              <w:rPr>
                <w:rFonts w:ascii="Arial" w:hAnsi="Arial" w:cs="Arial"/>
                <w:b/>
                <w:sz w:val="24"/>
                <w:szCs w:val="24"/>
              </w:rPr>
            </w:pPr>
          </w:p>
        </w:tc>
        <w:tc>
          <w:tcPr>
            <w:tcW w:w="6379" w:type="dxa"/>
          </w:tcPr>
          <w:p w14:paraId="1CBD4DE3" w14:textId="77777777" w:rsidR="009879C3" w:rsidRPr="008E18D2" w:rsidRDefault="009879C3" w:rsidP="0002687A"/>
        </w:tc>
      </w:tr>
      <w:tr w:rsidR="009879C3" w:rsidRPr="008E18D2" w14:paraId="5D95C54D" w14:textId="77777777" w:rsidTr="0002687A">
        <w:tc>
          <w:tcPr>
            <w:tcW w:w="3964" w:type="dxa"/>
            <w:shd w:val="clear" w:color="auto" w:fill="FFFFFF" w:themeFill="background1"/>
          </w:tcPr>
          <w:p w14:paraId="3168ECBB" w14:textId="49BE607D" w:rsidR="009879C3" w:rsidRPr="008E18D2" w:rsidRDefault="009879C3" w:rsidP="0002687A">
            <w:pPr>
              <w:rPr>
                <w:rFonts w:ascii="Arial" w:eastAsia="Arial" w:hAnsi="Arial" w:cs="Arial"/>
                <w:bCs/>
                <w:sz w:val="24"/>
                <w:szCs w:val="24"/>
              </w:rPr>
            </w:pPr>
            <w:r w:rsidRPr="008E18D2">
              <w:rPr>
                <w:rFonts w:ascii="Arial" w:hAnsi="Arial"/>
                <w:sz w:val="24"/>
              </w:rPr>
              <w:t>Identifiant de l</w:t>
            </w:r>
            <w:r w:rsidR="008E18D2" w:rsidRPr="008E18D2">
              <w:rPr>
                <w:rFonts w:ascii="Arial" w:hAnsi="Arial"/>
                <w:sz w:val="24"/>
              </w:rPr>
              <w:t>’</w:t>
            </w:r>
            <w:r w:rsidRPr="008E18D2">
              <w:rPr>
                <w:rFonts w:ascii="Arial" w:hAnsi="Arial"/>
                <w:sz w:val="24"/>
              </w:rPr>
              <w:t xml:space="preserve">Outil GRIG-PE et date de signalement </w:t>
            </w:r>
          </w:p>
        </w:tc>
        <w:tc>
          <w:tcPr>
            <w:tcW w:w="6379" w:type="dxa"/>
          </w:tcPr>
          <w:p w14:paraId="214E8D77" w14:textId="77777777" w:rsidR="009879C3" w:rsidRPr="008E18D2" w:rsidRDefault="009879C3" w:rsidP="0002687A"/>
        </w:tc>
      </w:tr>
      <w:tr w:rsidR="009879C3" w:rsidRPr="008E18D2" w14:paraId="0FCFA82F" w14:textId="77777777" w:rsidTr="0002687A">
        <w:tc>
          <w:tcPr>
            <w:tcW w:w="3964" w:type="dxa"/>
            <w:shd w:val="clear" w:color="auto" w:fill="FFFFFF" w:themeFill="background1"/>
          </w:tcPr>
          <w:p w14:paraId="55BF0838" w14:textId="37913ABC" w:rsidR="009879C3" w:rsidRPr="008E18D2" w:rsidRDefault="009879C3" w:rsidP="0002687A">
            <w:pPr>
              <w:rPr>
                <w:rFonts w:ascii="Arial" w:hAnsi="Arial" w:cs="Arial"/>
                <w:bCs/>
                <w:sz w:val="24"/>
                <w:szCs w:val="24"/>
              </w:rPr>
            </w:pPr>
            <w:r w:rsidRPr="008E18D2">
              <w:rPr>
                <w:rFonts w:ascii="Arial" w:hAnsi="Arial"/>
                <w:sz w:val="24"/>
              </w:rPr>
              <w:t>Date et heure de l</w:t>
            </w:r>
            <w:r w:rsidR="008E18D2" w:rsidRPr="008E18D2">
              <w:rPr>
                <w:rFonts w:ascii="Arial" w:hAnsi="Arial"/>
                <w:sz w:val="24"/>
              </w:rPr>
              <w:t>’</w:t>
            </w:r>
            <w:r w:rsidRPr="008E18D2">
              <w:rPr>
                <w:rFonts w:ascii="Arial" w:hAnsi="Arial"/>
                <w:sz w:val="24"/>
              </w:rPr>
              <w:t>utilisation de la contention physique (c.-à-d. heure de début et de fin)</w:t>
            </w:r>
          </w:p>
          <w:p w14:paraId="1CAB1FBE" w14:textId="77777777" w:rsidR="009879C3" w:rsidRPr="008E18D2" w:rsidRDefault="009879C3" w:rsidP="0002687A">
            <w:pPr>
              <w:rPr>
                <w:rFonts w:ascii="Arial" w:hAnsi="Arial" w:cs="Arial"/>
                <w:b/>
                <w:sz w:val="24"/>
                <w:szCs w:val="24"/>
              </w:rPr>
            </w:pPr>
          </w:p>
        </w:tc>
        <w:tc>
          <w:tcPr>
            <w:tcW w:w="6379" w:type="dxa"/>
          </w:tcPr>
          <w:p w14:paraId="6BED75DE" w14:textId="77777777" w:rsidR="009879C3" w:rsidRPr="008E18D2" w:rsidRDefault="009879C3" w:rsidP="0002687A"/>
        </w:tc>
      </w:tr>
      <w:tr w:rsidR="009879C3" w:rsidRPr="008E18D2" w14:paraId="16B6C275" w14:textId="77777777" w:rsidTr="0002687A">
        <w:tc>
          <w:tcPr>
            <w:tcW w:w="3964" w:type="dxa"/>
            <w:shd w:val="clear" w:color="auto" w:fill="FFFFFF" w:themeFill="background1"/>
          </w:tcPr>
          <w:p w14:paraId="2C73C128" w14:textId="2E70CB7E" w:rsidR="009879C3" w:rsidRPr="008E18D2" w:rsidRDefault="009879C3" w:rsidP="0002687A">
            <w:pPr>
              <w:rPr>
                <w:rFonts w:ascii="Arial" w:hAnsi="Arial" w:cs="Arial"/>
                <w:b/>
                <w:sz w:val="24"/>
                <w:szCs w:val="24"/>
              </w:rPr>
            </w:pPr>
            <w:r w:rsidRPr="008E18D2">
              <w:rPr>
                <w:rFonts w:ascii="Arial" w:hAnsi="Arial"/>
                <w:sz w:val="24"/>
              </w:rPr>
              <w:t>Description du risque imminent qui existait avant l</w:t>
            </w:r>
            <w:r w:rsidR="008E18D2" w:rsidRPr="008E18D2">
              <w:rPr>
                <w:rFonts w:ascii="Arial" w:hAnsi="Arial"/>
                <w:sz w:val="24"/>
              </w:rPr>
              <w:t>’</w:t>
            </w:r>
            <w:r w:rsidRPr="008E18D2">
              <w:rPr>
                <w:rFonts w:ascii="Arial" w:hAnsi="Arial"/>
                <w:sz w:val="24"/>
              </w:rPr>
              <w:t xml:space="preserve">utilisation de la contention physique </w:t>
            </w:r>
          </w:p>
        </w:tc>
        <w:tc>
          <w:tcPr>
            <w:tcW w:w="6379" w:type="dxa"/>
          </w:tcPr>
          <w:p w14:paraId="6FC5EA34" w14:textId="77777777" w:rsidR="009879C3" w:rsidRPr="008E18D2" w:rsidRDefault="009879C3" w:rsidP="0002687A"/>
        </w:tc>
      </w:tr>
    </w:tbl>
    <w:p w14:paraId="7C4EB5D4" w14:textId="77777777" w:rsidR="009879C3" w:rsidRPr="008E18D2" w:rsidRDefault="009879C3" w:rsidP="009879C3">
      <w:pPr>
        <w:tabs>
          <w:tab w:val="left" w:pos="1800"/>
          <w:tab w:val="left" w:pos="4320"/>
        </w:tabs>
        <w:rPr>
          <w:rFonts w:ascii="Arial" w:eastAsia="Arial" w:hAnsi="Arial" w:cs="Arial"/>
          <w:b/>
          <w:sz w:val="24"/>
          <w:szCs w:val="24"/>
        </w:rPr>
      </w:pPr>
    </w:p>
    <w:p w14:paraId="530DB279" w14:textId="77777777" w:rsidR="008E18D2" w:rsidRPr="008E18D2" w:rsidRDefault="009879C3" w:rsidP="009879C3">
      <w:pPr>
        <w:tabs>
          <w:tab w:val="left" w:pos="1800"/>
          <w:tab w:val="left" w:pos="4320"/>
        </w:tabs>
        <w:rPr>
          <w:rFonts w:ascii="Arial" w:hAnsi="Arial"/>
          <w:color w:val="000000" w:themeColor="text1"/>
          <w:sz w:val="24"/>
        </w:rPr>
      </w:pPr>
      <w:r w:rsidRPr="008E18D2">
        <w:rPr>
          <w:rFonts w:ascii="Arial" w:hAnsi="Arial"/>
          <w:b/>
          <w:color w:val="000000" w:themeColor="text1"/>
          <w:sz w:val="24"/>
        </w:rPr>
        <w:t xml:space="preserve">Remarque : </w:t>
      </w:r>
      <w:r w:rsidRPr="008E18D2">
        <w:rPr>
          <w:rFonts w:ascii="Arial" w:hAnsi="Arial"/>
          <w:color w:val="000000" w:themeColor="text1"/>
          <w:sz w:val="24"/>
        </w:rPr>
        <w:t>Ajouter des lignes, au besoin.</w:t>
      </w:r>
    </w:p>
    <w:p w14:paraId="5FEE4D77" w14:textId="765ABBA6" w:rsidR="009879C3" w:rsidRPr="008E18D2" w:rsidRDefault="009879C3" w:rsidP="009879C3">
      <w:pPr>
        <w:tabs>
          <w:tab w:val="left" w:pos="1800"/>
          <w:tab w:val="left" w:pos="4320"/>
        </w:tabs>
        <w:rPr>
          <w:rFonts w:ascii="Arial" w:eastAsia="Arial" w:hAnsi="Arial" w:cs="Arial"/>
          <w:b/>
          <w:sz w:val="24"/>
          <w:szCs w:val="24"/>
        </w:rPr>
      </w:pPr>
      <w:r w:rsidRPr="008E18D2">
        <w:rPr>
          <w:rFonts w:ascii="Arial" w:hAnsi="Arial"/>
          <w:b/>
          <w:sz w:val="24"/>
        </w:rPr>
        <w:t>Dans le tableau ci-dessous, le fournisseur de services doit analyser chaque utilisation d</w:t>
      </w:r>
      <w:r w:rsidR="008E18D2" w:rsidRPr="008E18D2">
        <w:rPr>
          <w:rFonts w:ascii="Arial" w:hAnsi="Arial"/>
          <w:b/>
          <w:sz w:val="24"/>
        </w:rPr>
        <w:t>’</w:t>
      </w:r>
      <w:r w:rsidRPr="008E18D2">
        <w:rPr>
          <w:rFonts w:ascii="Arial" w:hAnsi="Arial"/>
          <w:b/>
          <w:sz w:val="24"/>
        </w:rPr>
        <w:t>une contention physique afin de s</w:t>
      </w:r>
      <w:r w:rsidR="008E18D2" w:rsidRPr="008E18D2">
        <w:rPr>
          <w:rFonts w:ascii="Arial" w:hAnsi="Arial"/>
          <w:b/>
          <w:sz w:val="24"/>
        </w:rPr>
        <w:t>’</w:t>
      </w:r>
      <w:r w:rsidRPr="008E18D2">
        <w:rPr>
          <w:rFonts w:ascii="Arial" w:hAnsi="Arial"/>
          <w:b/>
          <w:sz w:val="24"/>
        </w:rPr>
        <w:t xml:space="preserve">assurer que celle-ci a été effectuée conformément aux règlements. </w:t>
      </w:r>
    </w:p>
    <w:tbl>
      <w:tblPr>
        <w:tblStyle w:val="Grilledutableau"/>
        <w:tblW w:w="0" w:type="auto"/>
        <w:tblLook w:val="04A0" w:firstRow="1" w:lastRow="0" w:firstColumn="1" w:lastColumn="0" w:noHBand="0" w:noVBand="1"/>
      </w:tblPr>
      <w:tblGrid>
        <w:gridCol w:w="3666"/>
        <w:gridCol w:w="5684"/>
      </w:tblGrid>
      <w:tr w:rsidR="009879C3" w:rsidRPr="008E18D2" w14:paraId="118E5E62" w14:textId="77777777" w:rsidTr="0002687A">
        <w:tc>
          <w:tcPr>
            <w:tcW w:w="3964" w:type="dxa"/>
            <w:shd w:val="clear" w:color="auto" w:fill="B4C6E7" w:themeFill="accent1" w:themeFillTint="66"/>
          </w:tcPr>
          <w:p w14:paraId="541EC12B" w14:textId="77777777" w:rsidR="009879C3" w:rsidRPr="008E18D2" w:rsidRDefault="009879C3" w:rsidP="0002687A">
            <w:pPr>
              <w:tabs>
                <w:tab w:val="left" w:pos="1800"/>
                <w:tab w:val="left" w:pos="4320"/>
              </w:tabs>
              <w:jc w:val="center"/>
              <w:rPr>
                <w:rFonts w:ascii="Arial" w:eastAsia="Arial" w:hAnsi="Arial" w:cs="Arial"/>
                <w:b/>
                <w:sz w:val="24"/>
                <w:szCs w:val="24"/>
              </w:rPr>
            </w:pPr>
            <w:r w:rsidRPr="008E18D2">
              <w:rPr>
                <w:rFonts w:ascii="Arial" w:hAnsi="Arial"/>
                <w:b/>
                <w:sz w:val="24"/>
              </w:rPr>
              <w:t>Incident</w:t>
            </w:r>
          </w:p>
        </w:tc>
        <w:tc>
          <w:tcPr>
            <w:tcW w:w="6221" w:type="dxa"/>
            <w:shd w:val="clear" w:color="auto" w:fill="B4C6E7" w:themeFill="accent1" w:themeFillTint="66"/>
          </w:tcPr>
          <w:p w14:paraId="3AE580E3" w14:textId="77777777" w:rsidR="009879C3" w:rsidRPr="008E18D2" w:rsidRDefault="009879C3" w:rsidP="0002687A">
            <w:pPr>
              <w:tabs>
                <w:tab w:val="left" w:pos="1800"/>
                <w:tab w:val="left" w:pos="4320"/>
              </w:tabs>
              <w:jc w:val="center"/>
              <w:rPr>
                <w:rFonts w:ascii="Arial" w:eastAsia="Arial" w:hAnsi="Arial" w:cs="Arial"/>
                <w:b/>
                <w:sz w:val="24"/>
                <w:szCs w:val="24"/>
              </w:rPr>
            </w:pPr>
            <w:r w:rsidRPr="008E18D2">
              <w:rPr>
                <w:rFonts w:ascii="Arial" w:hAnsi="Arial"/>
                <w:b/>
                <w:sz w:val="24"/>
              </w:rPr>
              <w:t>Analyse</w:t>
            </w:r>
          </w:p>
        </w:tc>
      </w:tr>
      <w:tr w:rsidR="009879C3" w:rsidRPr="008E18D2" w14:paraId="4D385353" w14:textId="77777777" w:rsidTr="0002687A">
        <w:tc>
          <w:tcPr>
            <w:tcW w:w="3964" w:type="dxa"/>
          </w:tcPr>
          <w:p w14:paraId="1DC787E2" w14:textId="77777777" w:rsidR="009879C3" w:rsidRPr="008E18D2" w:rsidRDefault="009879C3" w:rsidP="0002687A">
            <w:pPr>
              <w:tabs>
                <w:tab w:val="left" w:pos="1800"/>
                <w:tab w:val="left" w:pos="4320"/>
              </w:tabs>
              <w:rPr>
                <w:rFonts w:ascii="Arial" w:eastAsia="Arial" w:hAnsi="Arial" w:cs="Arial"/>
                <w:b/>
                <w:sz w:val="24"/>
                <w:szCs w:val="24"/>
              </w:rPr>
            </w:pPr>
            <w:r w:rsidRPr="008E18D2">
              <w:rPr>
                <w:rFonts w:ascii="Arial" w:hAnsi="Arial"/>
                <w:b/>
                <w:sz w:val="24"/>
              </w:rPr>
              <w:t>Incident n</w:t>
            </w:r>
            <w:r w:rsidRPr="008E18D2">
              <w:rPr>
                <w:rFonts w:ascii="Arial" w:hAnsi="Arial"/>
                <w:b/>
                <w:sz w:val="24"/>
                <w:vertAlign w:val="superscript"/>
              </w:rPr>
              <w:t>o</w:t>
            </w:r>
            <w:r w:rsidRPr="008E18D2">
              <w:rPr>
                <w:rFonts w:ascii="Arial" w:hAnsi="Arial"/>
                <w:b/>
                <w:sz w:val="24"/>
              </w:rPr>
              <w:t> 1</w:t>
            </w:r>
          </w:p>
        </w:tc>
        <w:tc>
          <w:tcPr>
            <w:tcW w:w="6221" w:type="dxa"/>
          </w:tcPr>
          <w:p w14:paraId="0AB49803" w14:textId="77777777" w:rsidR="009879C3" w:rsidRPr="008E18D2" w:rsidRDefault="009879C3" w:rsidP="0002687A">
            <w:pPr>
              <w:tabs>
                <w:tab w:val="left" w:pos="1800"/>
                <w:tab w:val="left" w:pos="4320"/>
              </w:tabs>
              <w:rPr>
                <w:rFonts w:ascii="Arial" w:eastAsia="Arial" w:hAnsi="Arial" w:cs="Arial"/>
                <w:b/>
                <w:sz w:val="24"/>
                <w:szCs w:val="24"/>
              </w:rPr>
            </w:pPr>
          </w:p>
        </w:tc>
      </w:tr>
      <w:tr w:rsidR="009879C3" w:rsidRPr="008E18D2" w14:paraId="30F45E05" w14:textId="77777777" w:rsidTr="0002687A">
        <w:tc>
          <w:tcPr>
            <w:tcW w:w="3964" w:type="dxa"/>
          </w:tcPr>
          <w:p w14:paraId="04E185C0" w14:textId="77777777" w:rsidR="009879C3" w:rsidRPr="008E18D2" w:rsidRDefault="009879C3" w:rsidP="0002687A">
            <w:pPr>
              <w:tabs>
                <w:tab w:val="left" w:pos="1800"/>
                <w:tab w:val="left" w:pos="4320"/>
              </w:tabs>
              <w:rPr>
                <w:rFonts w:ascii="Arial" w:eastAsia="Arial" w:hAnsi="Arial" w:cs="Arial"/>
                <w:b/>
                <w:sz w:val="24"/>
                <w:szCs w:val="24"/>
              </w:rPr>
            </w:pPr>
            <w:r w:rsidRPr="008E18D2">
              <w:rPr>
                <w:rFonts w:ascii="Arial" w:hAnsi="Arial"/>
                <w:b/>
                <w:sz w:val="24"/>
              </w:rPr>
              <w:t>Incident n</w:t>
            </w:r>
            <w:r w:rsidRPr="008E18D2">
              <w:rPr>
                <w:rFonts w:ascii="Arial" w:hAnsi="Arial"/>
                <w:b/>
                <w:sz w:val="24"/>
                <w:vertAlign w:val="superscript"/>
              </w:rPr>
              <w:t>o</w:t>
            </w:r>
            <w:r w:rsidRPr="008E18D2">
              <w:rPr>
                <w:rFonts w:ascii="Arial" w:hAnsi="Arial"/>
                <w:b/>
                <w:sz w:val="24"/>
              </w:rPr>
              <w:t> 2</w:t>
            </w:r>
          </w:p>
        </w:tc>
        <w:tc>
          <w:tcPr>
            <w:tcW w:w="6221" w:type="dxa"/>
          </w:tcPr>
          <w:p w14:paraId="5AD4CE1F" w14:textId="77777777" w:rsidR="009879C3" w:rsidRPr="008E18D2" w:rsidRDefault="009879C3" w:rsidP="0002687A">
            <w:pPr>
              <w:tabs>
                <w:tab w:val="left" w:pos="1800"/>
                <w:tab w:val="left" w:pos="4320"/>
              </w:tabs>
              <w:rPr>
                <w:rFonts w:ascii="Arial" w:eastAsia="Arial" w:hAnsi="Arial" w:cs="Arial"/>
                <w:b/>
                <w:sz w:val="24"/>
                <w:szCs w:val="24"/>
              </w:rPr>
            </w:pPr>
          </w:p>
        </w:tc>
      </w:tr>
      <w:tr w:rsidR="009879C3" w:rsidRPr="008E18D2" w14:paraId="12567D3E" w14:textId="77777777" w:rsidTr="0002687A">
        <w:tc>
          <w:tcPr>
            <w:tcW w:w="3964" w:type="dxa"/>
          </w:tcPr>
          <w:p w14:paraId="29C7A8BB" w14:textId="77777777" w:rsidR="009879C3" w:rsidRPr="008E18D2" w:rsidRDefault="009879C3" w:rsidP="0002687A">
            <w:pPr>
              <w:tabs>
                <w:tab w:val="left" w:pos="1800"/>
                <w:tab w:val="left" w:pos="4320"/>
              </w:tabs>
              <w:rPr>
                <w:rFonts w:ascii="Arial" w:eastAsia="Arial" w:hAnsi="Arial" w:cs="Arial"/>
                <w:b/>
                <w:sz w:val="24"/>
                <w:szCs w:val="24"/>
              </w:rPr>
            </w:pPr>
            <w:r w:rsidRPr="008E18D2">
              <w:rPr>
                <w:rFonts w:ascii="Arial" w:hAnsi="Arial"/>
                <w:b/>
                <w:sz w:val="24"/>
              </w:rPr>
              <w:t>Incident n</w:t>
            </w:r>
            <w:r w:rsidRPr="008E18D2">
              <w:rPr>
                <w:rFonts w:ascii="Arial" w:hAnsi="Arial"/>
                <w:b/>
                <w:sz w:val="24"/>
                <w:vertAlign w:val="superscript"/>
              </w:rPr>
              <w:t>o</w:t>
            </w:r>
            <w:r w:rsidRPr="008E18D2">
              <w:rPr>
                <w:rFonts w:ascii="Arial" w:hAnsi="Arial"/>
                <w:b/>
                <w:sz w:val="24"/>
              </w:rPr>
              <w:t> 3</w:t>
            </w:r>
          </w:p>
        </w:tc>
        <w:tc>
          <w:tcPr>
            <w:tcW w:w="6221" w:type="dxa"/>
          </w:tcPr>
          <w:p w14:paraId="6BA0C946" w14:textId="77777777" w:rsidR="009879C3" w:rsidRPr="008E18D2" w:rsidRDefault="009879C3" w:rsidP="0002687A">
            <w:pPr>
              <w:tabs>
                <w:tab w:val="left" w:pos="1800"/>
                <w:tab w:val="left" w:pos="4320"/>
              </w:tabs>
              <w:rPr>
                <w:rFonts w:ascii="Arial" w:eastAsia="Arial" w:hAnsi="Arial" w:cs="Arial"/>
                <w:b/>
                <w:sz w:val="24"/>
                <w:szCs w:val="24"/>
              </w:rPr>
            </w:pPr>
          </w:p>
        </w:tc>
      </w:tr>
      <w:tr w:rsidR="009879C3" w:rsidRPr="008E18D2" w14:paraId="0C42340F" w14:textId="77777777" w:rsidTr="0002687A">
        <w:tc>
          <w:tcPr>
            <w:tcW w:w="3964" w:type="dxa"/>
          </w:tcPr>
          <w:p w14:paraId="1B0F5BEA" w14:textId="77777777" w:rsidR="009879C3" w:rsidRPr="008E18D2" w:rsidRDefault="009879C3" w:rsidP="0002687A">
            <w:pPr>
              <w:tabs>
                <w:tab w:val="left" w:pos="1800"/>
                <w:tab w:val="left" w:pos="4320"/>
              </w:tabs>
              <w:rPr>
                <w:rFonts w:ascii="Arial" w:eastAsia="Arial" w:hAnsi="Arial" w:cs="Arial"/>
                <w:b/>
                <w:sz w:val="24"/>
                <w:szCs w:val="24"/>
              </w:rPr>
            </w:pPr>
            <w:r w:rsidRPr="008E18D2">
              <w:rPr>
                <w:rFonts w:ascii="Arial" w:hAnsi="Arial"/>
                <w:b/>
                <w:sz w:val="24"/>
              </w:rPr>
              <w:t>Incident n</w:t>
            </w:r>
            <w:r w:rsidRPr="008E18D2">
              <w:rPr>
                <w:rFonts w:ascii="Arial" w:hAnsi="Arial"/>
                <w:b/>
                <w:sz w:val="24"/>
                <w:vertAlign w:val="superscript"/>
              </w:rPr>
              <w:t>o</w:t>
            </w:r>
            <w:r w:rsidRPr="008E18D2">
              <w:rPr>
                <w:rFonts w:ascii="Arial" w:hAnsi="Arial"/>
                <w:b/>
                <w:sz w:val="24"/>
              </w:rPr>
              <w:t> 4</w:t>
            </w:r>
          </w:p>
        </w:tc>
        <w:tc>
          <w:tcPr>
            <w:tcW w:w="6221" w:type="dxa"/>
          </w:tcPr>
          <w:p w14:paraId="3745CFD0" w14:textId="77777777" w:rsidR="009879C3" w:rsidRPr="008E18D2" w:rsidRDefault="009879C3" w:rsidP="0002687A">
            <w:pPr>
              <w:tabs>
                <w:tab w:val="left" w:pos="1800"/>
                <w:tab w:val="left" w:pos="4320"/>
              </w:tabs>
              <w:rPr>
                <w:rFonts w:ascii="Arial" w:eastAsia="Arial" w:hAnsi="Arial" w:cs="Arial"/>
                <w:b/>
                <w:sz w:val="24"/>
                <w:szCs w:val="24"/>
              </w:rPr>
            </w:pPr>
          </w:p>
        </w:tc>
      </w:tr>
      <w:tr w:rsidR="009879C3" w:rsidRPr="008E18D2" w14:paraId="6123A1DA" w14:textId="77777777" w:rsidTr="0002687A">
        <w:tc>
          <w:tcPr>
            <w:tcW w:w="3964" w:type="dxa"/>
          </w:tcPr>
          <w:p w14:paraId="62D3E097" w14:textId="77777777" w:rsidR="009879C3" w:rsidRPr="008E18D2" w:rsidRDefault="009879C3" w:rsidP="0002687A">
            <w:pPr>
              <w:tabs>
                <w:tab w:val="left" w:pos="1800"/>
                <w:tab w:val="left" w:pos="4320"/>
              </w:tabs>
              <w:rPr>
                <w:rFonts w:ascii="Arial" w:eastAsia="Arial" w:hAnsi="Arial" w:cs="Arial"/>
                <w:b/>
                <w:sz w:val="24"/>
                <w:szCs w:val="24"/>
              </w:rPr>
            </w:pPr>
            <w:r w:rsidRPr="008E18D2">
              <w:rPr>
                <w:rFonts w:ascii="Arial" w:hAnsi="Arial"/>
                <w:b/>
                <w:sz w:val="24"/>
              </w:rPr>
              <w:t>Incident n</w:t>
            </w:r>
            <w:r w:rsidRPr="008E18D2">
              <w:rPr>
                <w:rFonts w:ascii="Arial" w:hAnsi="Arial"/>
                <w:b/>
                <w:sz w:val="24"/>
                <w:vertAlign w:val="superscript"/>
              </w:rPr>
              <w:t>o</w:t>
            </w:r>
            <w:r w:rsidRPr="008E18D2">
              <w:rPr>
                <w:rFonts w:ascii="Arial" w:hAnsi="Arial"/>
                <w:b/>
                <w:sz w:val="24"/>
              </w:rPr>
              <w:t> 5</w:t>
            </w:r>
          </w:p>
        </w:tc>
        <w:tc>
          <w:tcPr>
            <w:tcW w:w="6221" w:type="dxa"/>
          </w:tcPr>
          <w:p w14:paraId="755BE315" w14:textId="77777777" w:rsidR="009879C3" w:rsidRPr="008E18D2" w:rsidRDefault="009879C3" w:rsidP="0002687A">
            <w:pPr>
              <w:tabs>
                <w:tab w:val="left" w:pos="1800"/>
                <w:tab w:val="left" w:pos="4320"/>
              </w:tabs>
              <w:rPr>
                <w:rFonts w:ascii="Arial" w:eastAsia="Arial" w:hAnsi="Arial" w:cs="Arial"/>
                <w:b/>
                <w:sz w:val="24"/>
                <w:szCs w:val="24"/>
              </w:rPr>
            </w:pPr>
          </w:p>
        </w:tc>
      </w:tr>
      <w:tr w:rsidR="009879C3" w:rsidRPr="008E18D2" w14:paraId="077A8521" w14:textId="77777777" w:rsidTr="0002687A">
        <w:tc>
          <w:tcPr>
            <w:tcW w:w="3964" w:type="dxa"/>
          </w:tcPr>
          <w:p w14:paraId="2F05008A" w14:textId="77777777" w:rsidR="009879C3" w:rsidRPr="008E18D2" w:rsidRDefault="009879C3" w:rsidP="0002687A">
            <w:pPr>
              <w:tabs>
                <w:tab w:val="left" w:pos="1800"/>
                <w:tab w:val="left" w:pos="4320"/>
              </w:tabs>
              <w:rPr>
                <w:rFonts w:ascii="Arial" w:eastAsia="Arial" w:hAnsi="Arial" w:cs="Arial"/>
                <w:b/>
                <w:sz w:val="24"/>
                <w:szCs w:val="24"/>
              </w:rPr>
            </w:pPr>
          </w:p>
        </w:tc>
        <w:tc>
          <w:tcPr>
            <w:tcW w:w="6221" w:type="dxa"/>
          </w:tcPr>
          <w:p w14:paraId="6DF26787" w14:textId="77777777" w:rsidR="009879C3" w:rsidRPr="008E18D2" w:rsidRDefault="009879C3" w:rsidP="0002687A">
            <w:pPr>
              <w:tabs>
                <w:tab w:val="left" w:pos="1800"/>
                <w:tab w:val="left" w:pos="4320"/>
              </w:tabs>
              <w:rPr>
                <w:rFonts w:ascii="Arial" w:eastAsia="Arial" w:hAnsi="Arial" w:cs="Arial"/>
                <w:b/>
                <w:sz w:val="24"/>
                <w:szCs w:val="24"/>
              </w:rPr>
            </w:pPr>
          </w:p>
        </w:tc>
      </w:tr>
      <w:tr w:rsidR="009879C3" w:rsidRPr="008E18D2" w14:paraId="03E4A31B" w14:textId="77777777" w:rsidTr="0002687A">
        <w:tc>
          <w:tcPr>
            <w:tcW w:w="3964" w:type="dxa"/>
          </w:tcPr>
          <w:p w14:paraId="025209CD" w14:textId="77777777" w:rsidR="009879C3" w:rsidRPr="008E18D2" w:rsidRDefault="009879C3" w:rsidP="0002687A">
            <w:pPr>
              <w:tabs>
                <w:tab w:val="left" w:pos="1800"/>
                <w:tab w:val="left" w:pos="4320"/>
              </w:tabs>
              <w:rPr>
                <w:rFonts w:ascii="Arial" w:eastAsia="Arial" w:hAnsi="Arial" w:cs="Arial"/>
                <w:b/>
                <w:sz w:val="24"/>
                <w:szCs w:val="24"/>
              </w:rPr>
            </w:pPr>
          </w:p>
        </w:tc>
        <w:tc>
          <w:tcPr>
            <w:tcW w:w="6221" w:type="dxa"/>
          </w:tcPr>
          <w:p w14:paraId="204EA38A" w14:textId="77777777" w:rsidR="009879C3" w:rsidRPr="008E18D2" w:rsidRDefault="009879C3" w:rsidP="0002687A">
            <w:pPr>
              <w:tabs>
                <w:tab w:val="left" w:pos="1800"/>
                <w:tab w:val="left" w:pos="4320"/>
              </w:tabs>
              <w:rPr>
                <w:rFonts w:ascii="Arial" w:eastAsia="Arial" w:hAnsi="Arial" w:cs="Arial"/>
                <w:b/>
                <w:sz w:val="24"/>
                <w:szCs w:val="24"/>
              </w:rPr>
            </w:pPr>
          </w:p>
        </w:tc>
      </w:tr>
    </w:tbl>
    <w:p w14:paraId="7551EF3D" w14:textId="77777777" w:rsidR="009879C3" w:rsidRPr="008E18D2" w:rsidRDefault="009879C3" w:rsidP="009879C3">
      <w:pPr>
        <w:tabs>
          <w:tab w:val="left" w:pos="1800"/>
          <w:tab w:val="left" w:pos="4320"/>
        </w:tabs>
        <w:rPr>
          <w:rFonts w:ascii="Arial" w:eastAsia="Arial" w:hAnsi="Arial" w:cs="Arial"/>
          <w:b/>
          <w:sz w:val="24"/>
          <w:szCs w:val="24"/>
        </w:rPr>
      </w:pPr>
    </w:p>
    <w:tbl>
      <w:tblPr>
        <w:tblStyle w:val="Grilledutableau"/>
        <w:tblW w:w="0" w:type="auto"/>
        <w:tblLook w:val="04A0" w:firstRow="1" w:lastRow="0" w:firstColumn="1" w:lastColumn="0" w:noHBand="0" w:noVBand="1"/>
      </w:tblPr>
      <w:tblGrid>
        <w:gridCol w:w="9350"/>
      </w:tblGrid>
      <w:tr w:rsidR="009879C3" w:rsidRPr="008E18D2" w14:paraId="259EEF78" w14:textId="77777777" w:rsidTr="0002687A">
        <w:trPr>
          <w:trHeight w:val="436"/>
        </w:trPr>
        <w:tc>
          <w:tcPr>
            <w:tcW w:w="10185" w:type="dxa"/>
            <w:shd w:val="clear" w:color="auto" w:fill="B4C6E7" w:themeFill="accent1" w:themeFillTint="66"/>
          </w:tcPr>
          <w:p w14:paraId="6353EC59" w14:textId="77777777" w:rsidR="009879C3" w:rsidRPr="008E18D2" w:rsidRDefault="009879C3" w:rsidP="0002687A">
            <w:pPr>
              <w:jc w:val="center"/>
              <w:rPr>
                <w:rFonts w:ascii="Arial" w:hAnsi="Arial" w:cs="Arial"/>
                <w:b/>
                <w:bCs/>
                <w:iCs/>
                <w:sz w:val="24"/>
                <w:szCs w:val="24"/>
              </w:rPr>
            </w:pPr>
            <w:r w:rsidRPr="008E18D2">
              <w:rPr>
                <w:rFonts w:ascii="Arial" w:hAnsi="Arial"/>
                <w:b/>
                <w:sz w:val="24"/>
              </w:rPr>
              <w:t>Signature</w:t>
            </w:r>
          </w:p>
        </w:tc>
      </w:tr>
    </w:tbl>
    <w:p w14:paraId="5D559FF7" w14:textId="77777777" w:rsidR="009879C3" w:rsidRPr="008E18D2" w:rsidRDefault="009879C3" w:rsidP="009879C3">
      <w:pPr>
        <w:spacing w:after="0" w:line="240" w:lineRule="auto"/>
      </w:pPr>
    </w:p>
    <w:p w14:paraId="38E6AA9C" w14:textId="77777777" w:rsidR="009879C3" w:rsidRPr="008E18D2" w:rsidRDefault="009879C3" w:rsidP="009879C3">
      <w:pPr>
        <w:keepNext/>
        <w:keepLines/>
        <w:spacing w:after="0" w:line="240" w:lineRule="auto"/>
        <w:outlineLvl w:val="2"/>
        <w:rPr>
          <w:rFonts w:ascii="Arial" w:eastAsia="Arial" w:hAnsi="Arial" w:cs="Arial"/>
          <w:b/>
          <w:sz w:val="24"/>
          <w:szCs w:val="24"/>
        </w:rPr>
      </w:pPr>
      <w:r w:rsidRPr="008E18D2">
        <w:rPr>
          <w:rFonts w:ascii="Arial" w:hAnsi="Arial"/>
          <w:b/>
          <w:sz w:val="24"/>
        </w:rPr>
        <w:t xml:space="preserve">Nom : </w:t>
      </w:r>
      <w:r w:rsidRPr="008E18D2">
        <w:rPr>
          <w:rFonts w:ascii="Arial" w:hAnsi="Arial"/>
          <w:i/>
          <w:sz w:val="24"/>
        </w:rPr>
        <w:t>[Insérer le nom de la personne qui a rempli ce formulaire]</w:t>
      </w:r>
    </w:p>
    <w:p w14:paraId="042C0163" w14:textId="77777777" w:rsidR="009879C3" w:rsidRPr="008E18D2" w:rsidRDefault="009879C3" w:rsidP="009879C3">
      <w:pPr>
        <w:keepNext/>
        <w:keepLines/>
        <w:spacing w:after="0" w:line="240" w:lineRule="auto"/>
        <w:outlineLvl w:val="2"/>
        <w:rPr>
          <w:rFonts w:ascii="Arial" w:eastAsia="Arial" w:hAnsi="Arial" w:cs="Arial"/>
          <w:b/>
          <w:sz w:val="24"/>
          <w:szCs w:val="24"/>
        </w:rPr>
      </w:pPr>
    </w:p>
    <w:p w14:paraId="423D086B" w14:textId="77777777" w:rsidR="008E18D2" w:rsidRPr="008E18D2" w:rsidRDefault="009879C3" w:rsidP="009879C3">
      <w:pPr>
        <w:keepNext/>
        <w:keepLines/>
        <w:spacing w:after="0" w:line="240" w:lineRule="auto"/>
        <w:outlineLvl w:val="2"/>
        <w:rPr>
          <w:rFonts w:ascii="Arial" w:hAnsi="Arial"/>
          <w:i/>
          <w:sz w:val="24"/>
        </w:rPr>
      </w:pPr>
      <w:r w:rsidRPr="008E18D2">
        <w:rPr>
          <w:rFonts w:ascii="Arial" w:hAnsi="Arial"/>
          <w:b/>
          <w:sz w:val="24"/>
        </w:rPr>
        <w:t xml:space="preserve">Poste : </w:t>
      </w:r>
      <w:r w:rsidRPr="008E18D2">
        <w:rPr>
          <w:rFonts w:ascii="Arial" w:hAnsi="Arial"/>
          <w:i/>
          <w:sz w:val="24"/>
        </w:rPr>
        <w:t>[Insérer le poste de la personne qui a rempli ce formulaire]</w:t>
      </w:r>
    </w:p>
    <w:p w14:paraId="0A6869A0" w14:textId="03C546E2" w:rsidR="009879C3" w:rsidRPr="008E18D2" w:rsidRDefault="009879C3" w:rsidP="009879C3">
      <w:pPr>
        <w:shd w:val="clear" w:color="auto" w:fill="FFFFFF" w:themeFill="background1"/>
        <w:spacing w:after="0" w:line="240" w:lineRule="auto"/>
        <w:rPr>
          <w:rFonts w:ascii="Arial" w:eastAsia="Arial" w:hAnsi="Arial" w:cs="Arial"/>
          <w:b/>
          <w:sz w:val="24"/>
          <w:szCs w:val="24"/>
        </w:rPr>
      </w:pPr>
    </w:p>
    <w:p w14:paraId="7264F6A4" w14:textId="77777777" w:rsidR="008E18D2" w:rsidRPr="008E18D2" w:rsidRDefault="009879C3" w:rsidP="009879C3">
      <w:pPr>
        <w:shd w:val="clear" w:color="auto" w:fill="FFFFFF" w:themeFill="background1"/>
        <w:spacing w:after="0" w:line="240" w:lineRule="auto"/>
      </w:pPr>
      <w:r w:rsidRPr="008E18D2">
        <w:rPr>
          <w:rFonts w:ascii="Arial" w:hAnsi="Arial"/>
          <w:b/>
          <w:sz w:val="24"/>
        </w:rPr>
        <w:t>Signature :</w:t>
      </w:r>
    </w:p>
    <w:p w14:paraId="038CD9A3" w14:textId="2894E013" w:rsidR="009879C3" w:rsidRPr="008E18D2" w:rsidRDefault="009879C3" w:rsidP="009879C3">
      <w:pPr>
        <w:tabs>
          <w:tab w:val="left" w:pos="1800"/>
          <w:tab w:val="left" w:pos="4320"/>
        </w:tabs>
        <w:spacing w:after="0" w:line="240" w:lineRule="auto"/>
        <w:rPr>
          <w:rFonts w:ascii="Arial" w:eastAsia="Arial" w:hAnsi="Arial" w:cs="Arial"/>
          <w:b/>
          <w:sz w:val="24"/>
          <w:szCs w:val="24"/>
        </w:rPr>
      </w:pPr>
    </w:p>
    <w:p w14:paraId="4D85EB33" w14:textId="7C99EFEA" w:rsidR="009879C3" w:rsidRPr="008E18D2" w:rsidRDefault="009879C3" w:rsidP="009879C3">
      <w:pPr>
        <w:tabs>
          <w:tab w:val="left" w:pos="1800"/>
          <w:tab w:val="left" w:pos="4320"/>
        </w:tabs>
        <w:rPr>
          <w:rFonts w:ascii="Arial" w:eastAsia="Arial" w:hAnsi="Arial" w:cs="Arial"/>
          <w:b/>
          <w:sz w:val="24"/>
          <w:szCs w:val="24"/>
        </w:rPr>
      </w:pPr>
      <w:r w:rsidRPr="008E18D2">
        <w:rPr>
          <w:rFonts w:ascii="Arial" w:hAnsi="Arial"/>
          <w:b/>
          <w:sz w:val="24"/>
        </w:rPr>
        <w:t>Date :</w:t>
      </w:r>
      <w:r w:rsidR="008E18D2" w:rsidRPr="008E18D2">
        <w:rPr>
          <w:rFonts w:ascii="Arial" w:hAnsi="Arial"/>
          <w:b/>
          <w:sz w:val="24"/>
        </w:rPr>
        <w:t xml:space="preserve"> </w:t>
      </w:r>
      <w:sdt>
        <w:sdtPr>
          <w:rPr>
            <w:rFonts w:ascii="Arial" w:eastAsia="Arial" w:hAnsi="Arial" w:cs="Arial"/>
            <w:b/>
            <w:sz w:val="24"/>
            <w:szCs w:val="24"/>
          </w:rPr>
          <w:id w:val="-2032485509"/>
          <w:placeholder>
            <w:docPart w:val="F58BAE15E2994A12BEF6EDF1FD17F422"/>
          </w:placeholder>
          <w:showingPlcHdr/>
          <w:date>
            <w:dateFormat w:val="MMM. d, yy"/>
            <w:lid w:val="fr-CA"/>
            <w:storeMappedDataAs w:val="dateTime"/>
            <w:calendar w:val="gregorian"/>
          </w:date>
        </w:sdtPr>
        <w:sdtEndPr/>
        <w:sdtContent>
          <w:r w:rsidRPr="008E18D2">
            <w:rPr>
              <w:color w:val="808080"/>
            </w:rPr>
            <w:t>Cliquer ou appuyer pour saisir une date.</w:t>
          </w:r>
        </w:sdtContent>
      </w:sdt>
    </w:p>
    <w:p w14:paraId="259CEB15" w14:textId="77777777" w:rsidR="009879C3" w:rsidRPr="008E18D2" w:rsidRDefault="009879C3" w:rsidP="009879C3">
      <w:pPr>
        <w:rPr>
          <w:rFonts w:ascii="Arial" w:eastAsia="Arial" w:hAnsi="Arial" w:cs="Arial"/>
          <w:b/>
          <w:sz w:val="24"/>
          <w:szCs w:val="24"/>
        </w:rPr>
      </w:pPr>
      <w:r w:rsidRPr="008E18D2">
        <w:br w:type="page"/>
      </w:r>
    </w:p>
    <w:p w14:paraId="0FF33928" w14:textId="1BD62440" w:rsidR="009879C3" w:rsidRPr="008E18D2" w:rsidRDefault="009879C3" w:rsidP="009879C3">
      <w:pPr>
        <w:keepNext/>
        <w:keepLines/>
        <w:spacing w:before="40" w:after="0" w:line="276" w:lineRule="auto"/>
        <w:jc w:val="center"/>
        <w:outlineLvl w:val="1"/>
        <w:rPr>
          <w:rFonts w:ascii="Arial" w:eastAsia="Arial" w:hAnsi="Arial" w:cs="Arial"/>
          <w:b/>
          <w:sz w:val="28"/>
          <w:szCs w:val="28"/>
        </w:rPr>
      </w:pPr>
      <w:r w:rsidRPr="008E18D2">
        <w:rPr>
          <w:rFonts w:ascii="Arial" w:hAnsi="Arial"/>
          <w:b/>
          <w:sz w:val="28"/>
        </w:rPr>
        <w:lastRenderedPageBreak/>
        <w:t>Évaluation de l</w:t>
      </w:r>
      <w:r w:rsidR="008E18D2" w:rsidRPr="008E18D2">
        <w:rPr>
          <w:rFonts w:ascii="Arial" w:hAnsi="Arial"/>
          <w:b/>
          <w:sz w:val="28"/>
        </w:rPr>
        <w:t>’</w:t>
      </w:r>
      <w:r w:rsidRPr="008E18D2">
        <w:rPr>
          <w:rFonts w:ascii="Arial" w:hAnsi="Arial"/>
          <w:b/>
          <w:sz w:val="28"/>
        </w:rPr>
        <w:t>utilisation de la contention physique</w:t>
      </w:r>
    </w:p>
    <w:p w14:paraId="00E473AD" w14:textId="77777777" w:rsidR="009879C3" w:rsidRPr="008E18D2" w:rsidRDefault="009879C3" w:rsidP="009879C3">
      <w:pPr>
        <w:keepNext/>
        <w:keepLines/>
        <w:spacing w:before="40" w:after="0" w:line="276" w:lineRule="auto"/>
        <w:jc w:val="center"/>
        <w:outlineLvl w:val="1"/>
        <w:rPr>
          <w:rFonts w:asciiTheme="majorHAnsi" w:eastAsiaTheme="majorEastAsia" w:hAnsiTheme="majorHAnsi" w:cstheme="majorBidi"/>
          <w:bCs/>
          <w:sz w:val="28"/>
          <w:szCs w:val="28"/>
        </w:rPr>
      </w:pPr>
      <w:r w:rsidRPr="008E18D2">
        <w:rPr>
          <w:rFonts w:ascii="Arial" w:hAnsi="Arial"/>
          <w:sz w:val="28"/>
        </w:rPr>
        <w:t>(à remplir au moins une fois par année civile)</w:t>
      </w:r>
    </w:p>
    <w:p w14:paraId="5736538B" w14:textId="77777777" w:rsidR="009879C3" w:rsidRPr="008E18D2" w:rsidRDefault="009879C3" w:rsidP="009879C3">
      <w:pPr>
        <w:keepNext/>
        <w:keepLines/>
        <w:spacing w:before="40" w:after="0" w:line="276" w:lineRule="auto"/>
        <w:jc w:val="center"/>
        <w:outlineLvl w:val="1"/>
        <w:rPr>
          <w:rFonts w:asciiTheme="majorHAnsi" w:eastAsiaTheme="majorEastAsia" w:hAnsiTheme="majorHAnsi" w:cstheme="majorBidi"/>
          <w:b/>
          <w:bCs/>
          <w:sz w:val="28"/>
          <w:szCs w:val="28"/>
        </w:rPr>
      </w:pPr>
    </w:p>
    <w:tbl>
      <w:tblPr>
        <w:tblStyle w:val="Grilledutableau"/>
        <w:tblW w:w="0" w:type="auto"/>
        <w:tblLook w:val="04A0" w:firstRow="1" w:lastRow="0" w:firstColumn="1" w:lastColumn="0" w:noHBand="0" w:noVBand="1"/>
      </w:tblPr>
      <w:tblGrid>
        <w:gridCol w:w="9350"/>
      </w:tblGrid>
      <w:tr w:rsidR="009879C3" w:rsidRPr="008E18D2" w14:paraId="7723CC5E" w14:textId="77777777" w:rsidTr="0002687A">
        <w:trPr>
          <w:trHeight w:val="436"/>
        </w:trPr>
        <w:tc>
          <w:tcPr>
            <w:tcW w:w="10185" w:type="dxa"/>
            <w:shd w:val="clear" w:color="auto" w:fill="B4C6E7" w:themeFill="accent1" w:themeFillTint="66"/>
          </w:tcPr>
          <w:p w14:paraId="5A2FCEF7" w14:textId="77777777" w:rsidR="009879C3" w:rsidRPr="008E18D2" w:rsidRDefault="009879C3" w:rsidP="0002687A">
            <w:pPr>
              <w:spacing w:before="120"/>
              <w:jc w:val="center"/>
              <w:rPr>
                <w:rFonts w:ascii="Arial" w:hAnsi="Arial" w:cs="Arial"/>
                <w:i/>
                <w:sz w:val="24"/>
                <w:szCs w:val="24"/>
              </w:rPr>
            </w:pPr>
            <w:r w:rsidRPr="008E18D2">
              <w:rPr>
                <w:rFonts w:ascii="Arial" w:hAnsi="Arial"/>
                <w:b/>
                <w:sz w:val="24"/>
              </w:rPr>
              <w:t>Renseignements sur le titulaire de permis</w:t>
            </w:r>
          </w:p>
        </w:tc>
      </w:tr>
    </w:tbl>
    <w:p w14:paraId="33642EE8" w14:textId="77777777" w:rsidR="009879C3" w:rsidRPr="008E18D2" w:rsidRDefault="009879C3" w:rsidP="009879C3">
      <w:pPr>
        <w:keepNext/>
        <w:keepLines/>
        <w:spacing w:before="40" w:after="0"/>
        <w:outlineLvl w:val="2"/>
        <w:rPr>
          <w:rFonts w:ascii="Arial" w:eastAsia="Arial" w:hAnsi="Arial" w:cs="Arial"/>
          <w:b/>
          <w:sz w:val="24"/>
          <w:szCs w:val="24"/>
        </w:rPr>
      </w:pPr>
    </w:p>
    <w:p w14:paraId="25683E65" w14:textId="77777777" w:rsidR="009879C3" w:rsidRPr="008E18D2" w:rsidRDefault="009879C3" w:rsidP="009879C3">
      <w:pPr>
        <w:keepNext/>
        <w:keepLines/>
        <w:spacing w:after="0" w:line="240" w:lineRule="auto"/>
        <w:outlineLvl w:val="2"/>
        <w:rPr>
          <w:rFonts w:ascii="Arial" w:eastAsia="Arial" w:hAnsi="Arial" w:cs="Arial"/>
          <w:b/>
          <w:sz w:val="24"/>
          <w:szCs w:val="24"/>
        </w:rPr>
      </w:pPr>
      <w:r w:rsidRPr="008E18D2">
        <w:rPr>
          <w:rFonts w:ascii="Arial" w:hAnsi="Arial"/>
          <w:b/>
          <w:sz w:val="24"/>
        </w:rPr>
        <w:t>Période de référence (mois/année) :</w:t>
      </w:r>
    </w:p>
    <w:p w14:paraId="2B2E6071" w14:textId="77777777" w:rsidR="009879C3" w:rsidRPr="008E18D2" w:rsidRDefault="009879C3" w:rsidP="009879C3">
      <w:pPr>
        <w:keepNext/>
        <w:keepLines/>
        <w:spacing w:after="0" w:line="240" w:lineRule="auto"/>
        <w:outlineLvl w:val="2"/>
        <w:rPr>
          <w:i/>
          <w:iCs/>
        </w:rPr>
      </w:pPr>
    </w:p>
    <w:tbl>
      <w:tblPr>
        <w:tblStyle w:val="TableGrid3"/>
        <w:tblW w:w="10343" w:type="dxa"/>
        <w:tblLayout w:type="fixed"/>
        <w:tblLook w:val="06A0" w:firstRow="1" w:lastRow="0" w:firstColumn="1" w:lastColumn="0" w:noHBand="1" w:noVBand="1"/>
      </w:tblPr>
      <w:tblGrid>
        <w:gridCol w:w="10343"/>
      </w:tblGrid>
      <w:tr w:rsidR="009879C3" w:rsidRPr="008E18D2" w14:paraId="20093D68" w14:textId="77777777" w:rsidTr="0002687A">
        <w:trPr>
          <w:trHeight w:val="529"/>
        </w:trPr>
        <w:tc>
          <w:tcPr>
            <w:tcW w:w="10343" w:type="dxa"/>
          </w:tcPr>
          <w:p w14:paraId="2D3687EC" w14:textId="7E764F2F" w:rsidR="009879C3" w:rsidRPr="008E18D2" w:rsidRDefault="009879C3" w:rsidP="0002687A">
            <w:pPr>
              <w:keepNext/>
              <w:keepLines/>
              <w:outlineLvl w:val="2"/>
              <w:rPr>
                <w:rFonts w:ascii="Arial" w:eastAsia="Arial" w:hAnsi="Arial" w:cs="Arial"/>
                <w:bCs/>
                <w:i/>
                <w:iCs/>
                <w:sz w:val="24"/>
                <w:szCs w:val="24"/>
              </w:rPr>
            </w:pPr>
            <w:r w:rsidRPr="008E18D2">
              <w:rPr>
                <w:rFonts w:ascii="Arial" w:hAnsi="Arial"/>
                <w:i/>
                <w:sz w:val="24"/>
              </w:rPr>
              <w:t>Par exemple : Du 1</w:t>
            </w:r>
            <w:r w:rsidRPr="008E18D2">
              <w:rPr>
                <w:rFonts w:ascii="Arial" w:hAnsi="Arial"/>
                <w:i/>
                <w:sz w:val="24"/>
                <w:vertAlign w:val="superscript"/>
              </w:rPr>
              <w:t>er</w:t>
            </w:r>
            <w:r w:rsidRPr="008E18D2">
              <w:rPr>
                <w:rFonts w:ascii="Arial" w:hAnsi="Arial"/>
                <w:i/>
                <w:sz w:val="24"/>
              </w:rPr>
              <w:t> juillet 2023 au 31 décembre 2023</w:t>
            </w:r>
          </w:p>
        </w:tc>
      </w:tr>
    </w:tbl>
    <w:p w14:paraId="1D857C00" w14:textId="77777777" w:rsidR="009879C3" w:rsidRPr="008E18D2" w:rsidRDefault="009879C3" w:rsidP="009879C3">
      <w:pPr>
        <w:keepNext/>
        <w:keepLines/>
        <w:spacing w:after="0" w:line="240" w:lineRule="auto"/>
        <w:outlineLvl w:val="2"/>
        <w:rPr>
          <w:rFonts w:ascii="Arial" w:eastAsia="Arial" w:hAnsi="Arial" w:cs="Arial"/>
          <w:b/>
          <w:sz w:val="24"/>
          <w:szCs w:val="24"/>
        </w:rPr>
      </w:pPr>
    </w:p>
    <w:p w14:paraId="336A6E2E" w14:textId="77777777" w:rsidR="008E18D2" w:rsidRPr="008E18D2" w:rsidRDefault="009879C3" w:rsidP="009879C3">
      <w:pPr>
        <w:keepNext/>
        <w:keepLines/>
        <w:spacing w:after="0" w:line="240" w:lineRule="auto"/>
        <w:outlineLvl w:val="2"/>
        <w:rPr>
          <w:rFonts w:ascii="Arial" w:hAnsi="Arial"/>
          <w:b/>
          <w:sz w:val="24"/>
        </w:rPr>
      </w:pPr>
      <w:r w:rsidRPr="008E18D2">
        <w:rPr>
          <w:rFonts w:ascii="Arial" w:hAnsi="Arial"/>
          <w:b/>
          <w:sz w:val="24"/>
        </w:rPr>
        <w:t>Nom du fournisseur de services :</w:t>
      </w:r>
    </w:p>
    <w:p w14:paraId="11F5C27C" w14:textId="6F5BE4EE" w:rsidR="009879C3" w:rsidRPr="008E18D2" w:rsidRDefault="009879C3" w:rsidP="009879C3">
      <w:pPr>
        <w:keepNext/>
        <w:keepLines/>
        <w:spacing w:after="0" w:line="240" w:lineRule="auto"/>
        <w:outlineLvl w:val="2"/>
        <w:rPr>
          <w:rFonts w:ascii="Arial" w:eastAsia="Arial" w:hAnsi="Arial" w:cs="Arial"/>
          <w:b/>
          <w:sz w:val="24"/>
          <w:szCs w:val="24"/>
        </w:rPr>
      </w:pPr>
    </w:p>
    <w:tbl>
      <w:tblPr>
        <w:tblStyle w:val="TableGrid3"/>
        <w:tblW w:w="0" w:type="auto"/>
        <w:tblLayout w:type="fixed"/>
        <w:tblLook w:val="06A0" w:firstRow="1" w:lastRow="0" w:firstColumn="1" w:lastColumn="0" w:noHBand="1" w:noVBand="1"/>
      </w:tblPr>
      <w:tblGrid>
        <w:gridCol w:w="10343"/>
      </w:tblGrid>
      <w:tr w:rsidR="009879C3" w:rsidRPr="008E18D2" w14:paraId="622C828C" w14:textId="77777777" w:rsidTr="0002687A">
        <w:trPr>
          <w:trHeight w:val="575"/>
        </w:trPr>
        <w:tc>
          <w:tcPr>
            <w:tcW w:w="10343" w:type="dxa"/>
          </w:tcPr>
          <w:p w14:paraId="1C32C140" w14:textId="77777777" w:rsidR="009879C3" w:rsidRPr="008E18D2" w:rsidRDefault="009879C3" w:rsidP="0002687A"/>
        </w:tc>
      </w:tr>
    </w:tbl>
    <w:p w14:paraId="60992DF1" w14:textId="77777777" w:rsidR="009879C3" w:rsidRPr="008E18D2" w:rsidRDefault="009879C3" w:rsidP="009879C3">
      <w:pPr>
        <w:keepNext/>
        <w:keepLines/>
        <w:spacing w:after="0" w:line="240" w:lineRule="auto"/>
        <w:outlineLvl w:val="2"/>
        <w:rPr>
          <w:rFonts w:ascii="Arial" w:eastAsia="Arial" w:hAnsi="Arial" w:cs="Arial"/>
          <w:b/>
          <w:sz w:val="24"/>
          <w:szCs w:val="24"/>
        </w:rPr>
      </w:pPr>
    </w:p>
    <w:p w14:paraId="6F8464C5" w14:textId="149E2A44" w:rsidR="009879C3" w:rsidRPr="008E18D2" w:rsidRDefault="009879C3" w:rsidP="009879C3">
      <w:pPr>
        <w:keepNext/>
        <w:keepLines/>
        <w:spacing w:after="0" w:line="240" w:lineRule="auto"/>
        <w:outlineLvl w:val="2"/>
        <w:rPr>
          <w:rFonts w:ascii="Arial" w:eastAsia="Arial" w:hAnsi="Arial" w:cs="Arial"/>
          <w:sz w:val="24"/>
          <w:szCs w:val="24"/>
        </w:rPr>
      </w:pPr>
      <w:r w:rsidRPr="008E18D2">
        <w:rPr>
          <w:rFonts w:ascii="Arial" w:hAnsi="Arial"/>
          <w:b/>
          <w:sz w:val="24"/>
        </w:rPr>
        <w:t xml:space="preserve">Adresse du lieu du programme/service : </w:t>
      </w:r>
      <w:r w:rsidRPr="008E18D2">
        <w:rPr>
          <w:rFonts w:ascii="Arial" w:hAnsi="Arial"/>
          <w:sz w:val="24"/>
        </w:rPr>
        <w:t>(Les agences de familles d</w:t>
      </w:r>
      <w:r w:rsidR="008E18D2" w:rsidRPr="008E18D2">
        <w:rPr>
          <w:rFonts w:ascii="Arial" w:hAnsi="Arial"/>
          <w:sz w:val="24"/>
        </w:rPr>
        <w:t>’</w:t>
      </w:r>
      <w:r w:rsidRPr="008E18D2">
        <w:rPr>
          <w:rFonts w:ascii="Arial" w:hAnsi="Arial"/>
          <w:sz w:val="24"/>
        </w:rPr>
        <w:t>accueil doivent utiliser l</w:t>
      </w:r>
      <w:r w:rsidR="008E18D2" w:rsidRPr="008E18D2">
        <w:rPr>
          <w:rFonts w:ascii="Arial" w:hAnsi="Arial"/>
          <w:sz w:val="24"/>
        </w:rPr>
        <w:t>’</w:t>
      </w:r>
      <w:r w:rsidRPr="008E18D2">
        <w:rPr>
          <w:rFonts w:ascii="Arial" w:hAnsi="Arial"/>
          <w:sz w:val="24"/>
        </w:rPr>
        <w:t>adresse de leur bureau)</w:t>
      </w:r>
    </w:p>
    <w:p w14:paraId="451ABAD3" w14:textId="77777777" w:rsidR="009879C3" w:rsidRPr="008E18D2" w:rsidRDefault="009879C3" w:rsidP="009879C3">
      <w:pPr>
        <w:keepNext/>
        <w:keepLines/>
        <w:spacing w:after="0" w:line="240" w:lineRule="auto"/>
        <w:outlineLvl w:val="2"/>
        <w:rPr>
          <w:rFonts w:ascii="Arial" w:eastAsia="Arial" w:hAnsi="Arial" w:cs="Arial"/>
          <w:i/>
          <w:sz w:val="24"/>
          <w:szCs w:val="24"/>
        </w:rPr>
      </w:pPr>
    </w:p>
    <w:tbl>
      <w:tblPr>
        <w:tblStyle w:val="TableGrid3"/>
        <w:tblW w:w="10343" w:type="dxa"/>
        <w:tblLayout w:type="fixed"/>
        <w:tblLook w:val="06A0" w:firstRow="1" w:lastRow="0" w:firstColumn="1" w:lastColumn="0" w:noHBand="1" w:noVBand="1"/>
      </w:tblPr>
      <w:tblGrid>
        <w:gridCol w:w="10343"/>
      </w:tblGrid>
      <w:tr w:rsidR="009879C3" w:rsidRPr="008E18D2" w14:paraId="5617E472" w14:textId="77777777" w:rsidTr="0002687A">
        <w:trPr>
          <w:trHeight w:val="577"/>
        </w:trPr>
        <w:tc>
          <w:tcPr>
            <w:tcW w:w="10343" w:type="dxa"/>
          </w:tcPr>
          <w:p w14:paraId="2D7E01CD" w14:textId="77777777" w:rsidR="009879C3" w:rsidRPr="008E18D2" w:rsidRDefault="009879C3" w:rsidP="0002687A">
            <w:pPr>
              <w:keepNext/>
              <w:keepLines/>
              <w:outlineLvl w:val="2"/>
              <w:rPr>
                <w:rFonts w:ascii="Arial" w:eastAsia="Arial" w:hAnsi="Arial" w:cs="Arial"/>
                <w:b/>
                <w:sz w:val="24"/>
                <w:szCs w:val="24"/>
              </w:rPr>
            </w:pPr>
          </w:p>
        </w:tc>
      </w:tr>
    </w:tbl>
    <w:p w14:paraId="6DA3D47C" w14:textId="77777777" w:rsidR="009879C3" w:rsidRPr="008E18D2" w:rsidRDefault="009879C3" w:rsidP="009879C3">
      <w:pPr>
        <w:keepNext/>
        <w:keepLines/>
        <w:spacing w:after="0" w:line="240" w:lineRule="auto"/>
        <w:outlineLvl w:val="2"/>
        <w:rPr>
          <w:rFonts w:ascii="Arial" w:eastAsia="Arial" w:hAnsi="Arial" w:cs="Arial"/>
          <w:b/>
          <w:sz w:val="24"/>
          <w:szCs w:val="24"/>
        </w:rPr>
      </w:pPr>
    </w:p>
    <w:p w14:paraId="411B888A" w14:textId="77777777" w:rsidR="009879C3" w:rsidRPr="008E18D2" w:rsidRDefault="009879C3" w:rsidP="009879C3">
      <w:pPr>
        <w:spacing w:after="0" w:line="240" w:lineRule="auto"/>
        <w:rPr>
          <w:rFonts w:ascii="Arial" w:eastAsia="Arial" w:hAnsi="Arial" w:cs="Arial"/>
          <w:i/>
          <w:sz w:val="24"/>
          <w:szCs w:val="24"/>
        </w:rPr>
      </w:pPr>
      <w:r w:rsidRPr="008E18D2">
        <w:rPr>
          <w:rFonts w:ascii="Arial" w:hAnsi="Arial"/>
          <w:b/>
          <w:sz w:val="24"/>
        </w:rPr>
        <w:t xml:space="preserve">Numéro de permis : </w:t>
      </w:r>
      <w:r w:rsidRPr="008E18D2">
        <w:rPr>
          <w:rFonts w:ascii="Arial" w:hAnsi="Arial"/>
          <w:i/>
          <w:sz w:val="24"/>
        </w:rPr>
        <w:t>Remplir un rapport distinct pour chaque établissement autorisé</w:t>
      </w:r>
    </w:p>
    <w:p w14:paraId="5851FAC3" w14:textId="77777777" w:rsidR="009879C3" w:rsidRPr="008E18D2" w:rsidRDefault="009879C3" w:rsidP="009879C3">
      <w:pPr>
        <w:spacing w:after="0" w:line="240" w:lineRule="auto"/>
        <w:rPr>
          <w:rFonts w:ascii="Arial" w:eastAsia="Arial" w:hAnsi="Arial" w:cs="Arial"/>
          <w:b/>
          <w:sz w:val="24"/>
          <w:szCs w:val="24"/>
        </w:rPr>
      </w:pPr>
    </w:p>
    <w:tbl>
      <w:tblPr>
        <w:tblStyle w:val="TableGrid3"/>
        <w:tblW w:w="10343" w:type="dxa"/>
        <w:tblLayout w:type="fixed"/>
        <w:tblLook w:val="06A0" w:firstRow="1" w:lastRow="0" w:firstColumn="1" w:lastColumn="0" w:noHBand="1" w:noVBand="1"/>
      </w:tblPr>
      <w:tblGrid>
        <w:gridCol w:w="10343"/>
      </w:tblGrid>
      <w:tr w:rsidR="009879C3" w:rsidRPr="008E18D2" w14:paraId="646990A9" w14:textId="77777777" w:rsidTr="0002687A">
        <w:tc>
          <w:tcPr>
            <w:tcW w:w="10343" w:type="dxa"/>
          </w:tcPr>
          <w:p w14:paraId="5C0DE281" w14:textId="77777777" w:rsidR="009879C3" w:rsidRPr="008E18D2" w:rsidRDefault="009879C3" w:rsidP="0002687A">
            <w:pPr>
              <w:rPr>
                <w:rFonts w:ascii="Arial" w:eastAsia="Arial" w:hAnsi="Arial" w:cs="Arial"/>
                <w:b/>
                <w:sz w:val="24"/>
                <w:szCs w:val="24"/>
              </w:rPr>
            </w:pPr>
          </w:p>
          <w:p w14:paraId="1BB75CA3" w14:textId="77777777" w:rsidR="009879C3" w:rsidRPr="008E18D2" w:rsidRDefault="009879C3" w:rsidP="0002687A">
            <w:pPr>
              <w:rPr>
                <w:rFonts w:ascii="Arial" w:eastAsia="Arial" w:hAnsi="Arial" w:cs="Arial"/>
                <w:b/>
                <w:sz w:val="24"/>
                <w:szCs w:val="24"/>
              </w:rPr>
            </w:pPr>
          </w:p>
        </w:tc>
      </w:tr>
    </w:tbl>
    <w:p w14:paraId="40DF8D1E" w14:textId="77777777" w:rsidR="009879C3" w:rsidRPr="008E18D2" w:rsidRDefault="009879C3" w:rsidP="009879C3">
      <w:pPr>
        <w:spacing w:after="0" w:line="240" w:lineRule="auto"/>
        <w:rPr>
          <w:rFonts w:ascii="Arial" w:hAnsi="Arial" w:cs="Arial"/>
          <w:b/>
          <w:sz w:val="24"/>
          <w:szCs w:val="24"/>
          <w:u w:val="single"/>
        </w:rPr>
      </w:pPr>
    </w:p>
    <w:tbl>
      <w:tblPr>
        <w:tblStyle w:val="Grilledutableau"/>
        <w:tblW w:w="0" w:type="auto"/>
        <w:tblLook w:val="04A0" w:firstRow="1" w:lastRow="0" w:firstColumn="1" w:lastColumn="0" w:noHBand="0" w:noVBand="1"/>
      </w:tblPr>
      <w:tblGrid>
        <w:gridCol w:w="9350"/>
      </w:tblGrid>
      <w:tr w:rsidR="009879C3" w:rsidRPr="008E18D2" w14:paraId="32D6DDCE" w14:textId="77777777" w:rsidTr="0002687A">
        <w:trPr>
          <w:trHeight w:val="436"/>
        </w:trPr>
        <w:tc>
          <w:tcPr>
            <w:tcW w:w="10185" w:type="dxa"/>
            <w:shd w:val="clear" w:color="auto" w:fill="B4C6E7" w:themeFill="accent1" w:themeFillTint="66"/>
          </w:tcPr>
          <w:p w14:paraId="5B359D0D" w14:textId="77777777" w:rsidR="009879C3" w:rsidRPr="008E18D2" w:rsidRDefault="009879C3" w:rsidP="0002687A">
            <w:pPr>
              <w:jc w:val="center"/>
              <w:rPr>
                <w:rFonts w:ascii="Arial" w:hAnsi="Arial" w:cs="Arial"/>
                <w:b/>
                <w:bCs/>
                <w:iCs/>
                <w:sz w:val="24"/>
                <w:szCs w:val="24"/>
              </w:rPr>
            </w:pPr>
            <w:r w:rsidRPr="008E18D2">
              <w:rPr>
                <w:rFonts w:ascii="Arial" w:hAnsi="Arial"/>
                <w:b/>
                <w:sz w:val="24"/>
              </w:rPr>
              <w:t>Évaluation de la politique sur les contentions physiques</w:t>
            </w:r>
          </w:p>
        </w:tc>
      </w:tr>
    </w:tbl>
    <w:p w14:paraId="5E8F5882" w14:textId="27740605" w:rsidR="008E18D2" w:rsidRPr="008E18D2" w:rsidRDefault="009879C3" w:rsidP="009879C3">
      <w:pPr>
        <w:spacing w:after="0" w:line="240" w:lineRule="auto"/>
        <w:rPr>
          <w:rFonts w:ascii="Arial" w:hAnsi="Arial"/>
          <w:b/>
          <w:sz w:val="24"/>
        </w:rPr>
      </w:pPr>
      <w:r w:rsidRPr="008E18D2">
        <w:rPr>
          <w:rFonts w:ascii="Arial" w:hAnsi="Arial"/>
          <w:sz w:val="24"/>
        </w:rPr>
        <w:cr/>
      </w:r>
      <w:r w:rsidRPr="008E18D2">
        <w:rPr>
          <w:rFonts w:ascii="Arial" w:hAnsi="Arial"/>
          <w:sz w:val="24"/>
        </w:rPr>
        <w:br/>
      </w:r>
      <w:r w:rsidRPr="008E18D2">
        <w:rPr>
          <w:rFonts w:ascii="Arial" w:hAnsi="Arial"/>
          <w:b/>
          <w:sz w:val="24"/>
        </w:rPr>
        <w:t>Exigences relatives à l</w:t>
      </w:r>
      <w:r w:rsidR="008E18D2" w:rsidRPr="008E18D2">
        <w:rPr>
          <w:rFonts w:ascii="Arial" w:hAnsi="Arial"/>
          <w:b/>
          <w:sz w:val="24"/>
        </w:rPr>
        <w:t>’</w:t>
      </w:r>
      <w:r w:rsidRPr="008E18D2">
        <w:rPr>
          <w:rFonts w:ascii="Arial" w:hAnsi="Arial"/>
          <w:b/>
          <w:sz w:val="24"/>
        </w:rPr>
        <w:t>évaluation des politiques :</w:t>
      </w:r>
    </w:p>
    <w:p w14:paraId="64DF0AE8" w14:textId="01060235" w:rsidR="009879C3" w:rsidRPr="008E18D2" w:rsidRDefault="009879C3" w:rsidP="009879C3">
      <w:pPr>
        <w:spacing w:after="0" w:line="240" w:lineRule="auto"/>
        <w:rPr>
          <w:rFonts w:ascii="Arial" w:eastAsia="Arial" w:hAnsi="Arial" w:cs="Arial"/>
          <w:sz w:val="24"/>
          <w:szCs w:val="24"/>
        </w:rPr>
      </w:pPr>
    </w:p>
    <w:p w14:paraId="014D5804" w14:textId="15FEB0A5" w:rsidR="008E18D2" w:rsidRPr="008E18D2" w:rsidRDefault="009879C3" w:rsidP="009879C3">
      <w:pPr>
        <w:pStyle w:val="yparagraph-e"/>
        <w:spacing w:before="0" w:beforeAutospacing="0" w:after="0" w:afterAutospacing="0"/>
        <w:rPr>
          <w:rFonts w:ascii="Arial" w:hAnsi="Arial"/>
        </w:rPr>
      </w:pPr>
      <w:r w:rsidRPr="008E18D2">
        <w:rPr>
          <w:rFonts w:ascii="Arial" w:hAnsi="Arial"/>
        </w:rPr>
        <w:t>L</w:t>
      </w:r>
      <w:r w:rsidR="008E18D2" w:rsidRPr="008E18D2">
        <w:rPr>
          <w:rFonts w:ascii="Arial" w:hAnsi="Arial"/>
        </w:rPr>
        <w:t>’</w:t>
      </w:r>
      <w:r w:rsidRPr="008E18D2">
        <w:rPr>
          <w:rFonts w:ascii="Arial" w:hAnsi="Arial"/>
        </w:rPr>
        <w:t xml:space="preserve"> </w:t>
      </w:r>
      <w:hyperlink r:id="rId8" w:anchor="BK14" w:history="1">
        <w:r w:rsidRPr="008E18D2">
          <w:rPr>
            <w:rStyle w:val="Lienhypertexte"/>
            <w:rFonts w:ascii="Arial" w:hAnsi="Arial"/>
          </w:rPr>
          <w:t>article 11 du Règl. de l</w:t>
        </w:r>
        <w:r w:rsidR="008E18D2" w:rsidRPr="008E18D2">
          <w:rPr>
            <w:rStyle w:val="Lienhypertexte"/>
            <w:rFonts w:ascii="Arial" w:hAnsi="Arial"/>
          </w:rPr>
          <w:t>’</w:t>
        </w:r>
        <w:r w:rsidRPr="008E18D2">
          <w:rPr>
            <w:rStyle w:val="Lienhypertexte"/>
            <w:rFonts w:ascii="Arial" w:hAnsi="Arial"/>
          </w:rPr>
          <w:t>Ont. 155/18</w:t>
        </w:r>
      </w:hyperlink>
      <w:r w:rsidRPr="008E18D2">
        <w:rPr>
          <w:rFonts w:ascii="Arial" w:hAnsi="Arial"/>
        </w:rPr>
        <w:t xml:space="preserve"> exige qu</w:t>
      </w:r>
      <w:r w:rsidR="008E18D2" w:rsidRPr="008E18D2">
        <w:rPr>
          <w:rFonts w:ascii="Arial" w:hAnsi="Arial"/>
        </w:rPr>
        <w:t>’</w:t>
      </w:r>
      <w:r w:rsidRPr="008E18D2">
        <w:rPr>
          <w:rFonts w:ascii="Arial" w:hAnsi="Arial"/>
        </w:rPr>
        <w:t>un fournisseur de services qui utilise la contention physique ou en autorise l</w:t>
      </w:r>
      <w:r w:rsidR="008E18D2" w:rsidRPr="008E18D2">
        <w:rPr>
          <w:rFonts w:ascii="Arial" w:hAnsi="Arial"/>
        </w:rPr>
        <w:t>’</w:t>
      </w:r>
      <w:r w:rsidRPr="008E18D2">
        <w:rPr>
          <w:rFonts w:ascii="Arial" w:hAnsi="Arial"/>
        </w:rPr>
        <w:t>utilisation maintienne une politique écrite concernant l</w:t>
      </w:r>
      <w:r w:rsidR="008E18D2" w:rsidRPr="008E18D2">
        <w:rPr>
          <w:rFonts w:ascii="Arial" w:hAnsi="Arial"/>
        </w:rPr>
        <w:t>’</w:t>
      </w:r>
      <w:r w:rsidRPr="008E18D2">
        <w:rPr>
          <w:rFonts w:ascii="Arial" w:hAnsi="Arial"/>
        </w:rPr>
        <w:t>utilisation de la contention physique qui comprend les renseignements suivants :</w:t>
      </w:r>
    </w:p>
    <w:p w14:paraId="64C503B8" w14:textId="01EAAD57" w:rsidR="009879C3" w:rsidRPr="008E18D2" w:rsidRDefault="009879C3" w:rsidP="009879C3">
      <w:pPr>
        <w:pStyle w:val="yparagraph-e"/>
        <w:numPr>
          <w:ilvl w:val="1"/>
          <w:numId w:val="3"/>
        </w:numPr>
        <w:spacing w:before="0" w:beforeAutospacing="0" w:after="0" w:afterAutospacing="0"/>
        <w:rPr>
          <w:rFonts w:ascii="Arial" w:eastAsia="Arial" w:hAnsi="Arial" w:cs="Arial"/>
        </w:rPr>
      </w:pPr>
      <w:r w:rsidRPr="008E18D2">
        <w:rPr>
          <w:rFonts w:ascii="Arial" w:hAnsi="Arial"/>
        </w:rPr>
        <w:t>Les protocoles, applicables lorsqu</w:t>
      </w:r>
      <w:r w:rsidR="008E18D2" w:rsidRPr="008E18D2">
        <w:rPr>
          <w:rFonts w:ascii="Arial" w:hAnsi="Arial"/>
        </w:rPr>
        <w:t>’</w:t>
      </w:r>
      <w:r w:rsidRPr="008E18D2">
        <w:rPr>
          <w:rFonts w:ascii="Arial" w:hAnsi="Arial"/>
        </w:rPr>
        <w:t>un enfant ou un adolescent commence à recevoir un service, pour expliquer ce qui suit à l</w:t>
      </w:r>
      <w:r w:rsidR="008E18D2" w:rsidRPr="008E18D2">
        <w:rPr>
          <w:rFonts w:ascii="Arial" w:hAnsi="Arial"/>
        </w:rPr>
        <w:t>’</w:t>
      </w:r>
      <w:r w:rsidRPr="008E18D2">
        <w:rPr>
          <w:rFonts w:ascii="Arial" w:hAnsi="Arial"/>
        </w:rPr>
        <w:t>enfant ou à l</w:t>
      </w:r>
      <w:r w:rsidR="008E18D2" w:rsidRPr="008E18D2">
        <w:rPr>
          <w:rFonts w:ascii="Arial" w:hAnsi="Arial"/>
        </w:rPr>
        <w:t>’</w:t>
      </w:r>
      <w:r w:rsidRPr="008E18D2">
        <w:rPr>
          <w:rFonts w:ascii="Arial" w:hAnsi="Arial"/>
        </w:rPr>
        <w:t>adolescent, dans un langage adapté à sa compréhension et en fonction de son âge et de sa maturité, ainsi qu</w:t>
      </w:r>
      <w:r w:rsidR="008E18D2" w:rsidRPr="008E18D2">
        <w:rPr>
          <w:rFonts w:ascii="Arial" w:hAnsi="Arial"/>
        </w:rPr>
        <w:t>’</w:t>
      </w:r>
      <w:r w:rsidRPr="008E18D2">
        <w:rPr>
          <w:rFonts w:ascii="Arial" w:hAnsi="Arial"/>
        </w:rPr>
        <w:t>au parent de l</w:t>
      </w:r>
      <w:r w:rsidR="008E18D2" w:rsidRPr="008E18D2">
        <w:rPr>
          <w:rFonts w:ascii="Arial" w:hAnsi="Arial"/>
        </w:rPr>
        <w:t>’</w:t>
      </w:r>
      <w:r w:rsidRPr="008E18D2">
        <w:rPr>
          <w:rFonts w:ascii="Arial" w:hAnsi="Arial"/>
        </w:rPr>
        <w:t>enfant ou de l</w:t>
      </w:r>
      <w:r w:rsidR="008E18D2" w:rsidRPr="008E18D2">
        <w:rPr>
          <w:rFonts w:ascii="Arial" w:hAnsi="Arial"/>
        </w:rPr>
        <w:t>’</w:t>
      </w:r>
      <w:r w:rsidRPr="008E18D2">
        <w:rPr>
          <w:rFonts w:ascii="Arial" w:hAnsi="Arial"/>
        </w:rPr>
        <w:t>adolescent ou à la personne qui a placé l</w:t>
      </w:r>
      <w:r w:rsidR="008E18D2" w:rsidRPr="008E18D2">
        <w:rPr>
          <w:rFonts w:ascii="Arial" w:hAnsi="Arial"/>
        </w:rPr>
        <w:t>’</w:t>
      </w:r>
      <w:r w:rsidRPr="008E18D2">
        <w:rPr>
          <w:rFonts w:ascii="Arial" w:hAnsi="Arial"/>
        </w:rPr>
        <w:t>enfant :</w:t>
      </w:r>
    </w:p>
    <w:p w14:paraId="752C94EA" w14:textId="77777777" w:rsidR="009879C3" w:rsidRPr="008E18D2" w:rsidRDefault="009879C3" w:rsidP="009879C3">
      <w:pPr>
        <w:pStyle w:val="yparagraph-e"/>
        <w:spacing w:before="0" w:beforeAutospacing="0" w:after="0" w:afterAutospacing="0"/>
        <w:ind w:left="644"/>
        <w:rPr>
          <w:rFonts w:ascii="Arial" w:eastAsia="Arial" w:hAnsi="Arial" w:cs="Arial"/>
        </w:rPr>
      </w:pPr>
      <w:r w:rsidRPr="008E18D2">
        <w:rPr>
          <w:rFonts w:ascii="Arial" w:hAnsi="Arial"/>
        </w:rPr>
        <w:t>i. Ce qui constitue une contention physique aux termes de la Loi;</w:t>
      </w:r>
    </w:p>
    <w:p w14:paraId="1C5C4206" w14:textId="67864348" w:rsidR="008E18D2" w:rsidRPr="008E18D2" w:rsidRDefault="009879C3" w:rsidP="009879C3">
      <w:pPr>
        <w:pStyle w:val="yparagraph-e"/>
        <w:spacing w:before="0" w:beforeAutospacing="0" w:after="0" w:afterAutospacing="0"/>
        <w:ind w:left="644"/>
        <w:rPr>
          <w:rFonts w:ascii="Arial" w:hAnsi="Arial"/>
        </w:rPr>
      </w:pPr>
      <w:r w:rsidRPr="008E18D2">
        <w:rPr>
          <w:rFonts w:ascii="Arial" w:hAnsi="Arial"/>
        </w:rPr>
        <w:t>ii.</w:t>
      </w:r>
      <w:r w:rsidR="008E18D2" w:rsidRPr="008E18D2">
        <w:rPr>
          <w:rFonts w:ascii="Arial" w:hAnsi="Arial"/>
        </w:rPr>
        <w:t xml:space="preserve"> L</w:t>
      </w:r>
      <w:r w:rsidRPr="008E18D2">
        <w:rPr>
          <w:rFonts w:ascii="Arial" w:hAnsi="Arial"/>
        </w:rPr>
        <w:t>es règles qui régissent l</w:t>
      </w:r>
      <w:r w:rsidR="008E18D2" w:rsidRPr="008E18D2">
        <w:rPr>
          <w:rFonts w:ascii="Arial" w:hAnsi="Arial"/>
        </w:rPr>
        <w:t>’</w:t>
      </w:r>
      <w:r w:rsidRPr="008E18D2">
        <w:rPr>
          <w:rFonts w:ascii="Arial" w:hAnsi="Arial"/>
        </w:rPr>
        <w:t>utilisation de la contention physique en vertu de la Loi, y compris les circonstances dans lesquelles l</w:t>
      </w:r>
      <w:r w:rsidR="008E18D2" w:rsidRPr="008E18D2">
        <w:rPr>
          <w:rFonts w:ascii="Arial" w:hAnsi="Arial"/>
        </w:rPr>
        <w:t>’</w:t>
      </w:r>
      <w:r w:rsidRPr="008E18D2">
        <w:rPr>
          <w:rFonts w:ascii="Arial" w:hAnsi="Arial"/>
        </w:rPr>
        <w:t>enfant ou l</w:t>
      </w:r>
      <w:r w:rsidR="008E18D2" w:rsidRPr="008E18D2">
        <w:rPr>
          <w:rFonts w:ascii="Arial" w:hAnsi="Arial"/>
        </w:rPr>
        <w:t>’</w:t>
      </w:r>
      <w:r w:rsidRPr="008E18D2">
        <w:rPr>
          <w:rFonts w:ascii="Arial" w:hAnsi="Arial"/>
        </w:rPr>
        <w:t xml:space="preserve">adolescent peut être </w:t>
      </w:r>
      <w:r w:rsidRPr="008E18D2">
        <w:rPr>
          <w:rFonts w:ascii="Arial" w:hAnsi="Arial"/>
        </w:rPr>
        <w:lastRenderedPageBreak/>
        <w:t>immobilisé physiquement et les procédures qui doivent être suivies après chaque utilisation de la contention physique;</w:t>
      </w:r>
    </w:p>
    <w:p w14:paraId="70D44720" w14:textId="5F6B5911" w:rsidR="009879C3" w:rsidRPr="008E18D2" w:rsidRDefault="009879C3" w:rsidP="009879C3">
      <w:pPr>
        <w:pStyle w:val="yparagraph-e"/>
        <w:numPr>
          <w:ilvl w:val="0"/>
          <w:numId w:val="2"/>
        </w:numPr>
        <w:spacing w:before="0" w:beforeAutospacing="0" w:after="0" w:afterAutospacing="0"/>
        <w:rPr>
          <w:rFonts w:ascii="Arial" w:eastAsia="Arial" w:hAnsi="Arial" w:cs="Arial"/>
        </w:rPr>
      </w:pPr>
      <w:r w:rsidRPr="008E18D2">
        <w:rPr>
          <w:rFonts w:ascii="Arial" w:hAnsi="Arial"/>
        </w:rPr>
        <w:t>Les mesures d</w:t>
      </w:r>
      <w:r w:rsidR="008E18D2" w:rsidRPr="008E18D2">
        <w:rPr>
          <w:rFonts w:ascii="Arial" w:hAnsi="Arial"/>
        </w:rPr>
        <w:t>’</w:t>
      </w:r>
      <w:r w:rsidRPr="008E18D2">
        <w:rPr>
          <w:rFonts w:ascii="Arial" w:hAnsi="Arial"/>
        </w:rPr>
        <w:t>intervention de rechange à la contention physique qui doivent être envisagées ou utilisées pour réduire ou éliminer un risque visé à l</w:t>
      </w:r>
      <w:r w:rsidR="008E18D2" w:rsidRPr="008E18D2">
        <w:rPr>
          <w:rFonts w:ascii="Arial" w:hAnsi="Arial"/>
        </w:rPr>
        <w:t>’</w:t>
      </w:r>
      <w:r w:rsidRPr="008E18D2">
        <w:rPr>
          <w:rFonts w:ascii="Arial" w:hAnsi="Arial"/>
        </w:rPr>
        <w:t>alinéa 1 du paragraphe 10 (1).</w:t>
      </w:r>
    </w:p>
    <w:p w14:paraId="1AB994A8" w14:textId="50B2617B" w:rsidR="009879C3" w:rsidRPr="008E18D2" w:rsidRDefault="009879C3" w:rsidP="009879C3">
      <w:pPr>
        <w:pStyle w:val="Paragraphedeliste"/>
        <w:numPr>
          <w:ilvl w:val="0"/>
          <w:numId w:val="2"/>
        </w:numPr>
        <w:shd w:val="clear" w:color="auto" w:fill="FFFFFF"/>
        <w:spacing w:after="120" w:line="240" w:lineRule="auto"/>
        <w:rPr>
          <w:rFonts w:ascii="Arial" w:eastAsia="Times New Roman" w:hAnsi="Arial" w:cs="Arial"/>
          <w:color w:val="505050"/>
          <w:sz w:val="24"/>
          <w:szCs w:val="24"/>
        </w:rPr>
      </w:pPr>
      <w:r w:rsidRPr="008E18D2">
        <w:rPr>
          <w:rFonts w:ascii="Arial" w:hAnsi="Arial"/>
          <w:color w:val="505050"/>
          <w:sz w:val="24"/>
        </w:rPr>
        <w:t>Le titre ou le poste des personnes qui sont autorisées à utiliser la contention physique sur un enfant ou un adolescent, et la formation qu</w:t>
      </w:r>
      <w:r w:rsidR="008E18D2" w:rsidRPr="008E18D2">
        <w:rPr>
          <w:rFonts w:ascii="Arial" w:hAnsi="Arial"/>
          <w:color w:val="505050"/>
          <w:sz w:val="24"/>
        </w:rPr>
        <w:t>’</w:t>
      </w:r>
      <w:r w:rsidRPr="008E18D2">
        <w:rPr>
          <w:rFonts w:ascii="Arial" w:hAnsi="Arial"/>
          <w:color w:val="505050"/>
          <w:sz w:val="24"/>
        </w:rPr>
        <w:t>elles doivent suivre.</w:t>
      </w:r>
    </w:p>
    <w:p w14:paraId="5C88B896" w14:textId="067D3B7E" w:rsidR="009879C3" w:rsidRPr="008E18D2" w:rsidRDefault="009879C3" w:rsidP="009879C3">
      <w:pPr>
        <w:pStyle w:val="Paragraphedeliste"/>
        <w:numPr>
          <w:ilvl w:val="0"/>
          <w:numId w:val="2"/>
        </w:numPr>
        <w:shd w:val="clear" w:color="auto" w:fill="FFFFFF"/>
        <w:spacing w:after="120" w:line="240" w:lineRule="auto"/>
        <w:rPr>
          <w:rFonts w:ascii="Arial" w:eastAsia="Times New Roman" w:hAnsi="Arial" w:cs="Arial"/>
          <w:color w:val="505050"/>
          <w:sz w:val="24"/>
          <w:szCs w:val="24"/>
        </w:rPr>
      </w:pPr>
      <w:r w:rsidRPr="008E18D2">
        <w:rPr>
          <w:rFonts w:ascii="Arial" w:hAnsi="Arial"/>
          <w:color w:val="505050"/>
          <w:sz w:val="24"/>
        </w:rPr>
        <w:t>Les mesures devant être prises pour empêcher et réduire au minimum l</w:t>
      </w:r>
      <w:r w:rsidR="008E18D2" w:rsidRPr="008E18D2">
        <w:rPr>
          <w:rFonts w:ascii="Arial" w:hAnsi="Arial"/>
          <w:color w:val="505050"/>
          <w:sz w:val="24"/>
        </w:rPr>
        <w:t>’</w:t>
      </w:r>
      <w:r w:rsidRPr="008E18D2">
        <w:rPr>
          <w:rFonts w:ascii="Arial" w:hAnsi="Arial"/>
          <w:color w:val="505050"/>
          <w:sz w:val="24"/>
        </w:rPr>
        <w:t>utilisation de la contention physique sur un enfant ou un adolescent.</w:t>
      </w:r>
    </w:p>
    <w:p w14:paraId="041E3E3E" w14:textId="1981EF43" w:rsidR="009879C3" w:rsidRPr="008E18D2" w:rsidRDefault="009879C3" w:rsidP="009879C3">
      <w:pPr>
        <w:pStyle w:val="Paragraphedeliste"/>
        <w:numPr>
          <w:ilvl w:val="0"/>
          <w:numId w:val="2"/>
        </w:numPr>
        <w:shd w:val="clear" w:color="auto" w:fill="FFFFFF"/>
        <w:spacing w:after="120" w:line="240" w:lineRule="auto"/>
        <w:rPr>
          <w:rFonts w:ascii="Arial" w:eastAsia="Times New Roman" w:hAnsi="Arial" w:cs="Arial"/>
          <w:color w:val="505050"/>
          <w:sz w:val="24"/>
          <w:szCs w:val="24"/>
        </w:rPr>
      </w:pPr>
      <w:r w:rsidRPr="008E18D2">
        <w:rPr>
          <w:rFonts w:ascii="Arial" w:hAnsi="Arial"/>
          <w:color w:val="505050"/>
          <w:sz w:val="24"/>
        </w:rPr>
        <w:t>Les protocoles à suivre pour la surveillance et l</w:t>
      </w:r>
      <w:r w:rsidR="008E18D2" w:rsidRPr="008E18D2">
        <w:rPr>
          <w:rFonts w:ascii="Arial" w:hAnsi="Arial"/>
          <w:color w:val="505050"/>
          <w:sz w:val="24"/>
        </w:rPr>
        <w:t>’</w:t>
      </w:r>
      <w:r w:rsidRPr="008E18D2">
        <w:rPr>
          <w:rFonts w:ascii="Arial" w:hAnsi="Arial"/>
          <w:color w:val="505050"/>
          <w:sz w:val="24"/>
        </w:rPr>
        <w:t>évaluation de l</w:t>
      </w:r>
      <w:r w:rsidR="008E18D2" w:rsidRPr="008E18D2">
        <w:rPr>
          <w:rFonts w:ascii="Arial" w:hAnsi="Arial"/>
          <w:color w:val="505050"/>
          <w:sz w:val="24"/>
        </w:rPr>
        <w:t>’</w:t>
      </w:r>
      <w:r w:rsidRPr="008E18D2">
        <w:rPr>
          <w:rFonts w:ascii="Arial" w:hAnsi="Arial"/>
          <w:color w:val="505050"/>
          <w:sz w:val="24"/>
        </w:rPr>
        <w:t>état d</w:t>
      </w:r>
      <w:r w:rsidR="008E18D2" w:rsidRPr="008E18D2">
        <w:rPr>
          <w:rFonts w:ascii="Arial" w:hAnsi="Arial"/>
          <w:color w:val="505050"/>
          <w:sz w:val="24"/>
        </w:rPr>
        <w:t>’</w:t>
      </w:r>
      <w:r w:rsidRPr="008E18D2">
        <w:rPr>
          <w:rFonts w:ascii="Arial" w:hAnsi="Arial"/>
          <w:color w:val="505050"/>
          <w:sz w:val="24"/>
        </w:rPr>
        <w:t>un enfant ou d</w:t>
      </w:r>
      <w:r w:rsidR="008E18D2" w:rsidRPr="008E18D2">
        <w:rPr>
          <w:rFonts w:ascii="Arial" w:hAnsi="Arial"/>
          <w:color w:val="505050"/>
          <w:sz w:val="24"/>
        </w:rPr>
        <w:t>’</w:t>
      </w:r>
      <w:r w:rsidRPr="008E18D2">
        <w:rPr>
          <w:rFonts w:ascii="Arial" w:hAnsi="Arial"/>
          <w:color w:val="505050"/>
          <w:sz w:val="24"/>
        </w:rPr>
        <w:t>un adolescent pendant qu</w:t>
      </w:r>
      <w:r w:rsidR="008E18D2" w:rsidRPr="008E18D2">
        <w:rPr>
          <w:rFonts w:ascii="Arial" w:hAnsi="Arial"/>
          <w:color w:val="505050"/>
          <w:sz w:val="24"/>
        </w:rPr>
        <w:t>’</w:t>
      </w:r>
      <w:r w:rsidRPr="008E18D2">
        <w:rPr>
          <w:rFonts w:ascii="Arial" w:hAnsi="Arial"/>
          <w:color w:val="505050"/>
          <w:sz w:val="24"/>
        </w:rPr>
        <w:t>il est maîtrisé au moyen d</w:t>
      </w:r>
      <w:r w:rsidR="008E18D2" w:rsidRPr="008E18D2">
        <w:rPr>
          <w:rFonts w:ascii="Arial" w:hAnsi="Arial"/>
          <w:color w:val="505050"/>
          <w:sz w:val="24"/>
        </w:rPr>
        <w:t>’</w:t>
      </w:r>
      <w:r w:rsidRPr="008E18D2">
        <w:rPr>
          <w:rFonts w:ascii="Arial" w:hAnsi="Arial"/>
          <w:color w:val="505050"/>
          <w:sz w:val="24"/>
        </w:rPr>
        <w:t>une contention physique.</w:t>
      </w:r>
    </w:p>
    <w:p w14:paraId="17468BA5" w14:textId="1AB1D40B" w:rsidR="009879C3" w:rsidRPr="008E18D2" w:rsidRDefault="009879C3" w:rsidP="009879C3">
      <w:pPr>
        <w:pStyle w:val="Paragraphedeliste"/>
        <w:numPr>
          <w:ilvl w:val="0"/>
          <w:numId w:val="2"/>
        </w:numPr>
        <w:shd w:val="clear" w:color="auto" w:fill="FFFFFF"/>
        <w:spacing w:after="120" w:line="240" w:lineRule="auto"/>
        <w:rPr>
          <w:rFonts w:ascii="Arial" w:eastAsia="Times New Roman" w:hAnsi="Arial" w:cs="Arial"/>
          <w:color w:val="505050"/>
        </w:rPr>
      </w:pPr>
      <w:r w:rsidRPr="008E18D2">
        <w:rPr>
          <w:rFonts w:ascii="Arial" w:hAnsi="Arial"/>
          <w:color w:val="505050"/>
          <w:sz w:val="24"/>
        </w:rPr>
        <w:t>Les protocoles à suivre au cours du débreffage prévu à l</w:t>
      </w:r>
      <w:r w:rsidR="008E18D2" w:rsidRPr="008E18D2">
        <w:rPr>
          <w:rFonts w:ascii="Arial" w:hAnsi="Arial"/>
          <w:color w:val="505050"/>
          <w:sz w:val="24"/>
        </w:rPr>
        <w:t>’</w:t>
      </w:r>
      <w:r w:rsidRPr="008E18D2">
        <w:rPr>
          <w:rFonts w:ascii="Arial" w:hAnsi="Arial"/>
          <w:color w:val="505050"/>
          <w:sz w:val="24"/>
        </w:rPr>
        <w:t>article 12.</w:t>
      </w:r>
    </w:p>
    <w:p w14:paraId="0867F87C" w14:textId="77777777" w:rsidR="009879C3" w:rsidRPr="008E18D2" w:rsidRDefault="009879C3" w:rsidP="009879C3">
      <w:pPr>
        <w:keepNext/>
        <w:keepLines/>
        <w:spacing w:after="0" w:line="240" w:lineRule="auto"/>
        <w:outlineLvl w:val="2"/>
        <w:rPr>
          <w:rFonts w:ascii="Arial" w:eastAsia="Arial" w:hAnsi="Arial" w:cs="Arial"/>
          <w:b/>
          <w:bCs/>
          <w:sz w:val="24"/>
          <w:szCs w:val="24"/>
        </w:rPr>
      </w:pPr>
    </w:p>
    <w:p w14:paraId="6DD1A459" w14:textId="3FD4776B" w:rsidR="008E18D2" w:rsidRPr="008E18D2" w:rsidRDefault="009879C3" w:rsidP="009879C3">
      <w:pPr>
        <w:spacing w:after="0" w:line="240" w:lineRule="auto"/>
        <w:rPr>
          <w:rFonts w:ascii="Arial" w:hAnsi="Arial"/>
          <w:b/>
          <w:sz w:val="24"/>
        </w:rPr>
      </w:pPr>
      <w:r w:rsidRPr="008E18D2">
        <w:rPr>
          <w:rFonts w:ascii="Arial" w:hAnsi="Arial"/>
          <w:b/>
          <w:sz w:val="24"/>
        </w:rPr>
        <w:t>Analyse de l</w:t>
      </w:r>
      <w:r w:rsidR="008E18D2" w:rsidRPr="008E18D2">
        <w:rPr>
          <w:rFonts w:ascii="Arial" w:hAnsi="Arial"/>
          <w:b/>
          <w:sz w:val="24"/>
        </w:rPr>
        <w:t>’</w:t>
      </w:r>
      <w:r w:rsidRPr="008E18D2">
        <w:rPr>
          <w:rFonts w:ascii="Arial" w:hAnsi="Arial"/>
          <w:b/>
          <w:sz w:val="24"/>
        </w:rPr>
        <w:t>efficacité de la politique des fournisseurs de services en matière d</w:t>
      </w:r>
      <w:r w:rsidR="008E18D2" w:rsidRPr="008E18D2">
        <w:rPr>
          <w:rFonts w:ascii="Arial" w:hAnsi="Arial"/>
          <w:b/>
          <w:sz w:val="24"/>
        </w:rPr>
        <w:t>’</w:t>
      </w:r>
      <w:r w:rsidRPr="008E18D2">
        <w:rPr>
          <w:rFonts w:ascii="Arial" w:hAnsi="Arial"/>
          <w:b/>
          <w:sz w:val="24"/>
        </w:rPr>
        <w:t>utilisation de la contention physique conformément à l</w:t>
      </w:r>
      <w:r w:rsidR="008E18D2" w:rsidRPr="008E18D2">
        <w:rPr>
          <w:rFonts w:ascii="Arial" w:hAnsi="Arial"/>
          <w:b/>
          <w:sz w:val="24"/>
        </w:rPr>
        <w:t>’</w:t>
      </w:r>
      <w:r w:rsidRPr="008E18D2">
        <w:rPr>
          <w:rFonts w:ascii="Arial" w:hAnsi="Arial"/>
          <w:b/>
          <w:sz w:val="24"/>
        </w:rPr>
        <w:t>art. 11 du Règl. de l</w:t>
      </w:r>
      <w:r w:rsidR="008E18D2" w:rsidRPr="008E18D2">
        <w:rPr>
          <w:rFonts w:ascii="Arial" w:hAnsi="Arial"/>
          <w:b/>
          <w:sz w:val="24"/>
        </w:rPr>
        <w:t>’</w:t>
      </w:r>
      <w:r w:rsidRPr="008E18D2">
        <w:rPr>
          <w:rFonts w:ascii="Arial" w:hAnsi="Arial"/>
          <w:b/>
          <w:sz w:val="24"/>
        </w:rPr>
        <w:t>Ont. 155/18 :</w:t>
      </w:r>
    </w:p>
    <w:p w14:paraId="7E15C447" w14:textId="52BB12EB" w:rsidR="009879C3" w:rsidRPr="008E18D2" w:rsidRDefault="009879C3" w:rsidP="009879C3">
      <w:pPr>
        <w:spacing w:after="0" w:line="240" w:lineRule="auto"/>
        <w:rPr>
          <w:rFonts w:ascii="Arial" w:eastAsia="Arial" w:hAnsi="Arial" w:cs="Arial"/>
          <w:b/>
          <w:bCs/>
          <w:color w:val="505050"/>
          <w:sz w:val="24"/>
          <w:szCs w:val="24"/>
        </w:rPr>
      </w:pPr>
    </w:p>
    <w:tbl>
      <w:tblPr>
        <w:tblStyle w:val="TableGrid4"/>
        <w:tblW w:w="10485" w:type="dxa"/>
        <w:tblLayout w:type="fixed"/>
        <w:tblLook w:val="06A0" w:firstRow="1" w:lastRow="0" w:firstColumn="1" w:lastColumn="0" w:noHBand="1" w:noVBand="1"/>
      </w:tblPr>
      <w:tblGrid>
        <w:gridCol w:w="10485"/>
      </w:tblGrid>
      <w:tr w:rsidR="009879C3" w:rsidRPr="008E18D2" w14:paraId="2D13A802" w14:textId="77777777" w:rsidTr="0002687A">
        <w:tc>
          <w:tcPr>
            <w:tcW w:w="10485" w:type="dxa"/>
          </w:tcPr>
          <w:p w14:paraId="2417E256" w14:textId="77777777" w:rsidR="009879C3" w:rsidRPr="008E18D2" w:rsidRDefault="009879C3" w:rsidP="0002687A">
            <w:pPr>
              <w:rPr>
                <w:rFonts w:ascii="Arial" w:eastAsia="Arial" w:hAnsi="Arial" w:cs="Arial"/>
                <w:sz w:val="24"/>
                <w:szCs w:val="24"/>
              </w:rPr>
            </w:pPr>
          </w:p>
          <w:p w14:paraId="4352D189" w14:textId="77777777" w:rsidR="009879C3" w:rsidRPr="008E18D2" w:rsidRDefault="009879C3" w:rsidP="0002687A">
            <w:pPr>
              <w:rPr>
                <w:rFonts w:ascii="Arial" w:eastAsia="Arial" w:hAnsi="Arial" w:cs="Arial"/>
                <w:sz w:val="24"/>
                <w:szCs w:val="24"/>
              </w:rPr>
            </w:pPr>
          </w:p>
          <w:p w14:paraId="5B3D5BDF" w14:textId="77777777" w:rsidR="009879C3" w:rsidRPr="008E18D2" w:rsidRDefault="009879C3" w:rsidP="0002687A">
            <w:pPr>
              <w:rPr>
                <w:rFonts w:ascii="Arial" w:eastAsia="Arial" w:hAnsi="Arial" w:cs="Arial"/>
                <w:sz w:val="24"/>
                <w:szCs w:val="24"/>
              </w:rPr>
            </w:pPr>
          </w:p>
          <w:p w14:paraId="5BFA5174" w14:textId="77777777" w:rsidR="009879C3" w:rsidRPr="008E18D2" w:rsidRDefault="009879C3" w:rsidP="0002687A">
            <w:pPr>
              <w:rPr>
                <w:rFonts w:ascii="Arial" w:eastAsia="Arial" w:hAnsi="Arial" w:cs="Arial"/>
                <w:sz w:val="24"/>
                <w:szCs w:val="24"/>
              </w:rPr>
            </w:pPr>
          </w:p>
        </w:tc>
      </w:tr>
    </w:tbl>
    <w:p w14:paraId="66211889" w14:textId="77777777" w:rsidR="009879C3" w:rsidRPr="008E18D2" w:rsidRDefault="009879C3" w:rsidP="009879C3">
      <w:pPr>
        <w:spacing w:after="0" w:line="240" w:lineRule="auto"/>
        <w:rPr>
          <w:rFonts w:ascii="Arial" w:hAnsi="Arial" w:cs="Arial"/>
          <w:b/>
          <w:bCs/>
          <w:sz w:val="24"/>
          <w:szCs w:val="24"/>
        </w:rPr>
      </w:pPr>
    </w:p>
    <w:p w14:paraId="1EB7285F" w14:textId="502CAAAF" w:rsidR="009879C3" w:rsidRPr="008E18D2" w:rsidRDefault="009879C3" w:rsidP="009879C3">
      <w:pPr>
        <w:spacing w:after="0" w:line="240" w:lineRule="auto"/>
        <w:rPr>
          <w:rFonts w:ascii="Arial" w:hAnsi="Arial" w:cs="Arial"/>
          <w:b/>
          <w:bCs/>
          <w:sz w:val="24"/>
          <w:szCs w:val="24"/>
        </w:rPr>
      </w:pPr>
      <w:r w:rsidRPr="008E18D2">
        <w:rPr>
          <w:rFonts w:ascii="Arial" w:hAnsi="Arial"/>
          <w:b/>
          <w:sz w:val="24"/>
        </w:rPr>
        <w:t>Décrire toute modification ou amélioration nécessaire à la politique, en particulier en ce qui concerne d</w:t>
      </w:r>
      <w:r w:rsidR="008E18D2" w:rsidRPr="008E18D2">
        <w:rPr>
          <w:rFonts w:ascii="Arial" w:hAnsi="Arial"/>
          <w:b/>
          <w:sz w:val="24"/>
        </w:rPr>
        <w:t>’</w:t>
      </w:r>
      <w:r w:rsidRPr="008E18D2">
        <w:rPr>
          <w:rFonts w:ascii="Arial" w:hAnsi="Arial"/>
          <w:b/>
          <w:sz w:val="24"/>
        </w:rPr>
        <w:t>éventuels changements visant à réduire au maximum l</w:t>
      </w:r>
      <w:r w:rsidR="008E18D2" w:rsidRPr="008E18D2">
        <w:rPr>
          <w:rFonts w:ascii="Arial" w:hAnsi="Arial"/>
          <w:b/>
          <w:sz w:val="24"/>
        </w:rPr>
        <w:t>’</w:t>
      </w:r>
      <w:r w:rsidRPr="008E18D2">
        <w:rPr>
          <w:rFonts w:ascii="Arial" w:hAnsi="Arial"/>
          <w:b/>
          <w:sz w:val="24"/>
        </w:rPr>
        <w:t>utilisation des contentions physiques :</w:t>
      </w:r>
    </w:p>
    <w:p w14:paraId="73948DDD" w14:textId="77777777" w:rsidR="009879C3" w:rsidRPr="008E18D2" w:rsidRDefault="009879C3" w:rsidP="009879C3">
      <w:pPr>
        <w:spacing w:after="0" w:line="240" w:lineRule="auto"/>
        <w:rPr>
          <w:rFonts w:ascii="Arial" w:eastAsia="Arial" w:hAnsi="Arial" w:cs="Arial"/>
          <w:b/>
          <w:bCs/>
          <w:sz w:val="28"/>
          <w:szCs w:val="28"/>
        </w:rPr>
      </w:pPr>
    </w:p>
    <w:tbl>
      <w:tblPr>
        <w:tblStyle w:val="TableGrid4"/>
        <w:tblW w:w="10485" w:type="dxa"/>
        <w:tblLayout w:type="fixed"/>
        <w:tblLook w:val="06A0" w:firstRow="1" w:lastRow="0" w:firstColumn="1" w:lastColumn="0" w:noHBand="1" w:noVBand="1"/>
      </w:tblPr>
      <w:tblGrid>
        <w:gridCol w:w="10485"/>
      </w:tblGrid>
      <w:tr w:rsidR="009879C3" w:rsidRPr="008E18D2" w14:paraId="4C25870E" w14:textId="77777777" w:rsidTr="0002687A">
        <w:tc>
          <w:tcPr>
            <w:tcW w:w="10485" w:type="dxa"/>
          </w:tcPr>
          <w:p w14:paraId="251350D2" w14:textId="77777777" w:rsidR="009879C3" w:rsidRPr="008E18D2" w:rsidRDefault="009879C3" w:rsidP="0002687A">
            <w:pPr>
              <w:rPr>
                <w:rFonts w:ascii="Arial" w:eastAsia="Arial" w:hAnsi="Arial" w:cs="Arial"/>
                <w:sz w:val="24"/>
                <w:szCs w:val="24"/>
              </w:rPr>
            </w:pPr>
          </w:p>
          <w:p w14:paraId="711053BD" w14:textId="77777777" w:rsidR="009879C3" w:rsidRPr="008E18D2" w:rsidRDefault="009879C3" w:rsidP="0002687A">
            <w:pPr>
              <w:rPr>
                <w:rFonts w:ascii="Arial" w:eastAsia="Arial" w:hAnsi="Arial" w:cs="Arial"/>
                <w:sz w:val="24"/>
                <w:szCs w:val="24"/>
              </w:rPr>
            </w:pPr>
          </w:p>
          <w:p w14:paraId="1A69767E" w14:textId="77777777" w:rsidR="009879C3" w:rsidRPr="008E18D2" w:rsidRDefault="009879C3" w:rsidP="0002687A">
            <w:pPr>
              <w:rPr>
                <w:rFonts w:ascii="Arial" w:eastAsia="Arial" w:hAnsi="Arial" w:cs="Arial"/>
                <w:sz w:val="24"/>
                <w:szCs w:val="24"/>
              </w:rPr>
            </w:pPr>
          </w:p>
          <w:p w14:paraId="5AF38AED" w14:textId="77777777" w:rsidR="009879C3" w:rsidRPr="008E18D2" w:rsidRDefault="009879C3" w:rsidP="0002687A">
            <w:pPr>
              <w:rPr>
                <w:rFonts w:ascii="Arial" w:eastAsia="Arial" w:hAnsi="Arial" w:cs="Arial"/>
                <w:sz w:val="24"/>
                <w:szCs w:val="24"/>
              </w:rPr>
            </w:pPr>
          </w:p>
        </w:tc>
      </w:tr>
    </w:tbl>
    <w:p w14:paraId="4467AC64" w14:textId="77777777" w:rsidR="008E18D2" w:rsidRPr="008E18D2" w:rsidRDefault="008E18D2" w:rsidP="009879C3">
      <w:pPr>
        <w:spacing w:after="0" w:line="240" w:lineRule="auto"/>
        <w:rPr>
          <w:rFonts w:ascii="Arial" w:hAnsi="Arial"/>
          <w:sz w:val="24"/>
        </w:rPr>
      </w:pPr>
    </w:p>
    <w:p w14:paraId="5EEB7BEC" w14:textId="77777777" w:rsidR="009879C3" w:rsidRPr="008E18D2" w:rsidRDefault="009879C3" w:rsidP="009879C3">
      <w:pPr>
        <w:spacing w:after="0" w:line="240" w:lineRule="auto"/>
      </w:pPr>
    </w:p>
    <w:tbl>
      <w:tblPr>
        <w:tblStyle w:val="Grilledutableau"/>
        <w:tblW w:w="0" w:type="auto"/>
        <w:tblLook w:val="04A0" w:firstRow="1" w:lastRow="0" w:firstColumn="1" w:lastColumn="0" w:noHBand="0" w:noVBand="1"/>
      </w:tblPr>
      <w:tblGrid>
        <w:gridCol w:w="9350"/>
      </w:tblGrid>
      <w:tr w:rsidR="009879C3" w:rsidRPr="008E18D2" w14:paraId="291A7A4E" w14:textId="77777777" w:rsidTr="00A41935">
        <w:trPr>
          <w:trHeight w:val="436"/>
        </w:trPr>
        <w:tc>
          <w:tcPr>
            <w:tcW w:w="9350" w:type="dxa"/>
            <w:shd w:val="clear" w:color="auto" w:fill="B4C6E7" w:themeFill="accent1" w:themeFillTint="66"/>
          </w:tcPr>
          <w:p w14:paraId="4D1B3DB0" w14:textId="77777777" w:rsidR="009879C3" w:rsidRPr="008E18D2" w:rsidRDefault="009879C3" w:rsidP="0002687A">
            <w:pPr>
              <w:jc w:val="center"/>
              <w:rPr>
                <w:rFonts w:ascii="Arial" w:hAnsi="Arial" w:cs="Arial"/>
                <w:b/>
                <w:bCs/>
                <w:iCs/>
                <w:sz w:val="24"/>
                <w:szCs w:val="24"/>
              </w:rPr>
            </w:pPr>
            <w:r w:rsidRPr="008E18D2">
              <w:rPr>
                <w:rFonts w:ascii="Arial" w:hAnsi="Arial"/>
                <w:b/>
                <w:sz w:val="24"/>
              </w:rPr>
              <w:t>Signature</w:t>
            </w:r>
          </w:p>
        </w:tc>
      </w:tr>
    </w:tbl>
    <w:p w14:paraId="77D2D55A" w14:textId="77777777" w:rsidR="009879C3" w:rsidRPr="008E18D2" w:rsidRDefault="009879C3" w:rsidP="009879C3">
      <w:pPr>
        <w:spacing w:after="0" w:line="240" w:lineRule="auto"/>
      </w:pPr>
    </w:p>
    <w:p w14:paraId="6E4FE7C9" w14:textId="77777777" w:rsidR="009879C3" w:rsidRPr="008E18D2" w:rsidRDefault="009879C3" w:rsidP="009879C3">
      <w:pPr>
        <w:keepNext/>
        <w:keepLines/>
        <w:spacing w:after="0" w:line="240" w:lineRule="auto"/>
        <w:outlineLvl w:val="2"/>
        <w:rPr>
          <w:rFonts w:ascii="Arial" w:eastAsia="Arial" w:hAnsi="Arial" w:cs="Arial"/>
          <w:b/>
          <w:sz w:val="24"/>
          <w:szCs w:val="24"/>
        </w:rPr>
      </w:pPr>
      <w:r w:rsidRPr="008E18D2">
        <w:rPr>
          <w:rFonts w:ascii="Arial" w:hAnsi="Arial"/>
          <w:b/>
          <w:sz w:val="24"/>
        </w:rPr>
        <w:t xml:space="preserve">Nom : </w:t>
      </w:r>
      <w:r w:rsidRPr="008E18D2">
        <w:rPr>
          <w:rFonts w:ascii="Arial" w:hAnsi="Arial"/>
          <w:i/>
          <w:sz w:val="24"/>
        </w:rPr>
        <w:t>[Insérer le nom de la personne qui a rempli ce formulaire]</w:t>
      </w:r>
    </w:p>
    <w:p w14:paraId="0A7C013C" w14:textId="77777777" w:rsidR="009879C3" w:rsidRPr="008E18D2" w:rsidRDefault="009879C3" w:rsidP="009879C3">
      <w:pPr>
        <w:keepNext/>
        <w:keepLines/>
        <w:spacing w:after="0" w:line="240" w:lineRule="auto"/>
        <w:outlineLvl w:val="2"/>
        <w:rPr>
          <w:rFonts w:ascii="Arial" w:eastAsia="Arial" w:hAnsi="Arial" w:cs="Arial"/>
          <w:b/>
          <w:sz w:val="24"/>
          <w:szCs w:val="24"/>
        </w:rPr>
      </w:pPr>
    </w:p>
    <w:p w14:paraId="117FFB75" w14:textId="77777777" w:rsidR="008E18D2" w:rsidRPr="008E18D2" w:rsidRDefault="009879C3" w:rsidP="009879C3">
      <w:pPr>
        <w:keepNext/>
        <w:keepLines/>
        <w:spacing w:after="0" w:line="240" w:lineRule="auto"/>
        <w:outlineLvl w:val="2"/>
        <w:rPr>
          <w:rFonts w:ascii="Arial" w:hAnsi="Arial"/>
          <w:i/>
          <w:sz w:val="24"/>
        </w:rPr>
      </w:pPr>
      <w:r w:rsidRPr="008E18D2">
        <w:rPr>
          <w:rFonts w:ascii="Arial" w:hAnsi="Arial"/>
          <w:b/>
          <w:sz w:val="24"/>
        </w:rPr>
        <w:t xml:space="preserve">Poste : </w:t>
      </w:r>
      <w:r w:rsidRPr="008E18D2">
        <w:rPr>
          <w:rFonts w:ascii="Arial" w:hAnsi="Arial"/>
          <w:i/>
          <w:sz w:val="24"/>
        </w:rPr>
        <w:t>[Insérer le poste de la personne qui a rempli ce formulaire]</w:t>
      </w:r>
    </w:p>
    <w:p w14:paraId="314CE59F" w14:textId="0658A35E" w:rsidR="009879C3" w:rsidRPr="008E18D2" w:rsidRDefault="009879C3" w:rsidP="009879C3">
      <w:pPr>
        <w:shd w:val="clear" w:color="auto" w:fill="FFFFFF" w:themeFill="background1"/>
        <w:spacing w:after="0" w:line="240" w:lineRule="auto"/>
        <w:rPr>
          <w:rFonts w:ascii="Arial" w:eastAsia="Arial" w:hAnsi="Arial" w:cs="Arial"/>
          <w:b/>
          <w:sz w:val="24"/>
          <w:szCs w:val="24"/>
        </w:rPr>
      </w:pPr>
    </w:p>
    <w:p w14:paraId="04BB24F1" w14:textId="77777777" w:rsidR="008E18D2" w:rsidRPr="008E18D2" w:rsidRDefault="009879C3" w:rsidP="009879C3">
      <w:pPr>
        <w:shd w:val="clear" w:color="auto" w:fill="FFFFFF" w:themeFill="background1"/>
        <w:spacing w:after="0" w:line="240" w:lineRule="auto"/>
      </w:pPr>
      <w:r w:rsidRPr="008E18D2">
        <w:rPr>
          <w:rFonts w:ascii="Arial" w:hAnsi="Arial"/>
          <w:b/>
          <w:sz w:val="24"/>
        </w:rPr>
        <w:t>Signature :</w:t>
      </w:r>
    </w:p>
    <w:p w14:paraId="3B3CF228" w14:textId="4E78A0BC" w:rsidR="009879C3" w:rsidRPr="008E18D2" w:rsidRDefault="009879C3" w:rsidP="009879C3">
      <w:pPr>
        <w:tabs>
          <w:tab w:val="left" w:pos="1800"/>
          <w:tab w:val="left" w:pos="4320"/>
        </w:tabs>
        <w:spacing w:after="0" w:line="240" w:lineRule="auto"/>
        <w:rPr>
          <w:rFonts w:ascii="Arial" w:eastAsia="Arial" w:hAnsi="Arial" w:cs="Arial"/>
          <w:b/>
          <w:sz w:val="24"/>
          <w:szCs w:val="24"/>
        </w:rPr>
      </w:pPr>
    </w:p>
    <w:p w14:paraId="2C22C25F" w14:textId="601016B6" w:rsidR="009879C3" w:rsidRPr="008E18D2" w:rsidRDefault="009879C3" w:rsidP="009879C3">
      <w:pPr>
        <w:tabs>
          <w:tab w:val="left" w:pos="1800"/>
          <w:tab w:val="left" w:pos="4320"/>
        </w:tabs>
        <w:spacing w:after="0" w:line="240" w:lineRule="auto"/>
        <w:rPr>
          <w:rFonts w:ascii="Arial" w:eastAsia="Arial" w:hAnsi="Arial" w:cs="Arial"/>
          <w:b/>
          <w:sz w:val="24"/>
          <w:szCs w:val="24"/>
        </w:rPr>
      </w:pPr>
      <w:r w:rsidRPr="008E18D2">
        <w:rPr>
          <w:rFonts w:ascii="Arial" w:hAnsi="Arial"/>
          <w:b/>
          <w:sz w:val="24"/>
        </w:rPr>
        <w:t>Date :</w:t>
      </w:r>
      <w:r w:rsidR="008E18D2" w:rsidRPr="008E18D2">
        <w:rPr>
          <w:rFonts w:ascii="Arial" w:hAnsi="Arial"/>
          <w:b/>
          <w:sz w:val="24"/>
        </w:rPr>
        <w:t xml:space="preserve"> </w:t>
      </w:r>
      <w:sdt>
        <w:sdtPr>
          <w:rPr>
            <w:rFonts w:ascii="Arial" w:eastAsia="Arial" w:hAnsi="Arial" w:cs="Arial"/>
            <w:b/>
            <w:sz w:val="24"/>
            <w:szCs w:val="24"/>
          </w:rPr>
          <w:id w:val="-731380435"/>
          <w:placeholder>
            <w:docPart w:val="1F155A80843C4FE6925ED3EB8DBC0B17"/>
          </w:placeholder>
          <w:showingPlcHdr/>
          <w:date>
            <w:dateFormat w:val="MMM. d, yy"/>
            <w:lid w:val="fr-CA"/>
            <w:storeMappedDataAs w:val="dateTime"/>
            <w:calendar w:val="gregorian"/>
          </w:date>
        </w:sdtPr>
        <w:sdtEndPr/>
        <w:sdtContent>
          <w:r w:rsidRPr="008E18D2">
            <w:rPr>
              <w:color w:val="808080"/>
            </w:rPr>
            <w:t>Cliquer ou appuyer pour saisir une date.</w:t>
          </w:r>
        </w:sdtContent>
      </w:sdt>
    </w:p>
    <w:sectPr w:rsidR="009879C3" w:rsidRPr="008E18D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FD6D1" w14:textId="77777777" w:rsidR="009879C3" w:rsidRDefault="009879C3" w:rsidP="009879C3">
      <w:pPr>
        <w:spacing w:after="0" w:line="240" w:lineRule="auto"/>
      </w:pPr>
      <w:r>
        <w:separator/>
      </w:r>
    </w:p>
  </w:endnote>
  <w:endnote w:type="continuationSeparator" w:id="0">
    <w:p w14:paraId="666ADB73" w14:textId="77777777" w:rsidR="009879C3" w:rsidRDefault="009879C3" w:rsidP="00987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28137"/>
      <w:docPartObj>
        <w:docPartGallery w:val="Page Numbers (Bottom of Page)"/>
        <w:docPartUnique/>
      </w:docPartObj>
    </w:sdtPr>
    <w:sdtEndPr>
      <w:rPr>
        <w:noProof/>
      </w:rPr>
    </w:sdtEndPr>
    <w:sdtContent>
      <w:p w14:paraId="625F8A16" w14:textId="12923D9B" w:rsidR="009879C3" w:rsidRDefault="009879C3">
        <w:pPr>
          <w:pStyle w:val="Pieddepage"/>
          <w:jc w:val="right"/>
        </w:pPr>
        <w:r>
          <w:t xml:space="preserve">  </w:t>
        </w:r>
        <w:r>
          <w:fldChar w:fldCharType="begin"/>
        </w:r>
        <w:r>
          <w:instrText xml:space="preserve"> PAGE   \* MERGEFORMAT </w:instrText>
        </w:r>
        <w:r>
          <w:fldChar w:fldCharType="separate"/>
        </w:r>
        <w:r w:rsidR="00257C04">
          <w:rPr>
            <w:noProof/>
          </w:rPr>
          <w:t>7</w:t>
        </w:r>
        <w:r>
          <w:fldChar w:fldCharType="end"/>
        </w:r>
      </w:p>
    </w:sdtContent>
  </w:sdt>
  <w:p w14:paraId="6F7DC238" w14:textId="0A3EAB15" w:rsidR="009879C3" w:rsidRDefault="009879C3" w:rsidP="009879C3">
    <w:pPr>
      <w:pStyle w:val="Pieddepage"/>
      <w:jc w:val="center"/>
    </w:pPr>
    <w:r>
      <w:t>Ministère des Services à l’enfance et des Services sociaux et communautaires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4D40B" w14:textId="77777777" w:rsidR="009879C3" w:rsidRDefault="009879C3" w:rsidP="009879C3">
      <w:pPr>
        <w:spacing w:after="0" w:line="240" w:lineRule="auto"/>
      </w:pPr>
      <w:r>
        <w:separator/>
      </w:r>
    </w:p>
  </w:footnote>
  <w:footnote w:type="continuationSeparator" w:id="0">
    <w:p w14:paraId="06758381" w14:textId="77777777" w:rsidR="009879C3" w:rsidRDefault="009879C3" w:rsidP="00987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64F5"/>
    <w:multiLevelType w:val="hybridMultilevel"/>
    <w:tmpl w:val="B986D05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105702D"/>
    <w:multiLevelType w:val="hybridMultilevel"/>
    <w:tmpl w:val="89F62610"/>
    <w:lvl w:ilvl="0" w:tplc="C33681CA">
      <w:start w:val="1"/>
      <w:numFmt w:val="decimal"/>
      <w:lvlText w:val="%1."/>
      <w:lvlJc w:val="left"/>
      <w:pPr>
        <w:ind w:left="644"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F690D99"/>
    <w:multiLevelType w:val="multilevel"/>
    <w:tmpl w:val="923A5CDE"/>
    <w:lvl w:ilvl="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C3"/>
    <w:rsid w:val="00257C04"/>
    <w:rsid w:val="004D1253"/>
    <w:rsid w:val="00715F7E"/>
    <w:rsid w:val="008226D3"/>
    <w:rsid w:val="008E18D2"/>
    <w:rsid w:val="009879C3"/>
    <w:rsid w:val="009A7C09"/>
    <w:rsid w:val="00A41935"/>
    <w:rsid w:val="00F219B8"/>
    <w:rsid w:val="00F278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9563B"/>
  <w15:chartTrackingRefBased/>
  <w15:docId w15:val="{AEA1D1B3-DE41-4929-8104-72DB1CDA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9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879C3"/>
    <w:rPr>
      <w:color w:val="0563C1"/>
      <w:u w:val="single"/>
    </w:rPr>
  </w:style>
  <w:style w:type="table" w:styleId="Grilledutableau">
    <w:name w:val="Table Grid"/>
    <w:basedOn w:val="TableauNormal"/>
    <w:uiPriority w:val="39"/>
    <w:rsid w:val="0098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79C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Paragraphedeliste">
    <w:name w:val="List Paragraph"/>
    <w:aliases w:val="Bullet list,Unordered List Level 1,Dot pt,F5 List Paragraph,List Paragraph Char Char Char,Indicator Text,Numbered Para 1,Bullet 1,Bullet Points,List Paragraph2,MAIN CONTENT,Normal numbered,Liste 1,List Paragraph1,Indented Paragraph"/>
    <w:basedOn w:val="Normal"/>
    <w:link w:val="ParagraphedelisteCar"/>
    <w:uiPriority w:val="34"/>
    <w:qFormat/>
    <w:rsid w:val="009879C3"/>
    <w:pPr>
      <w:ind w:left="720"/>
      <w:contextualSpacing/>
    </w:pPr>
  </w:style>
  <w:style w:type="paragraph" w:customStyle="1" w:styleId="yparagraph-e">
    <w:name w:val="yparagraph-e"/>
    <w:basedOn w:val="Normal"/>
    <w:rsid w:val="009879C3"/>
    <w:pPr>
      <w:spacing w:before="100" w:beforeAutospacing="1" w:after="100" w:afterAutospacing="1" w:line="240" w:lineRule="auto"/>
    </w:pPr>
    <w:rPr>
      <w:rFonts w:ascii="Times New Roman" w:eastAsia="Times New Roman" w:hAnsi="Times New Roman" w:cs="Times New Roman"/>
      <w:sz w:val="24"/>
      <w:szCs w:val="24"/>
      <w:lang w:eastAsia="en-CA"/>
    </w:rPr>
  </w:style>
  <w:style w:type="table" w:customStyle="1" w:styleId="TableGrid3">
    <w:name w:val="Table Grid3"/>
    <w:basedOn w:val="TableauNormal"/>
    <w:next w:val="Grilledutableau"/>
    <w:uiPriority w:val="39"/>
    <w:rsid w:val="0098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98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 list Car,Unordered List Level 1 Car,Dot pt Car,F5 List Paragraph Car,List Paragraph Char Char Char Car,Indicator Text Car,Numbered Para 1 Car,Bullet 1 Car,Bullet Points Car,List Paragraph2 Car,MAIN CONTENT Car,Liste 1 Car"/>
    <w:link w:val="Paragraphedeliste"/>
    <w:uiPriority w:val="34"/>
    <w:qFormat/>
    <w:locked/>
    <w:rsid w:val="009879C3"/>
  </w:style>
  <w:style w:type="paragraph" w:styleId="En-tte">
    <w:name w:val="header"/>
    <w:basedOn w:val="Normal"/>
    <w:link w:val="En-tteCar"/>
    <w:uiPriority w:val="99"/>
    <w:unhideWhenUsed/>
    <w:rsid w:val="009879C3"/>
    <w:pPr>
      <w:tabs>
        <w:tab w:val="center" w:pos="4680"/>
        <w:tab w:val="right" w:pos="9360"/>
      </w:tabs>
      <w:spacing w:after="0" w:line="240" w:lineRule="auto"/>
    </w:pPr>
  </w:style>
  <w:style w:type="character" w:customStyle="1" w:styleId="En-tteCar">
    <w:name w:val="En-tête Car"/>
    <w:basedOn w:val="Policepardfaut"/>
    <w:link w:val="En-tte"/>
    <w:uiPriority w:val="99"/>
    <w:rsid w:val="009879C3"/>
  </w:style>
  <w:style w:type="paragraph" w:styleId="Pieddepage">
    <w:name w:val="footer"/>
    <w:basedOn w:val="Normal"/>
    <w:link w:val="PieddepageCar"/>
    <w:uiPriority w:val="99"/>
    <w:unhideWhenUsed/>
    <w:rsid w:val="009879C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87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fr/lois/reglement/180155" TargetMode="External"/><Relationship Id="rId3" Type="http://schemas.openxmlformats.org/officeDocument/2006/relationships/settings" Target="settings.xml"/><Relationship Id="rId7" Type="http://schemas.openxmlformats.org/officeDocument/2006/relationships/hyperlink" Target="https://www.ontario.ca/fr/lois/reglement/180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8BAE15E2994A12BEF6EDF1FD17F422"/>
        <w:category>
          <w:name w:val="General"/>
          <w:gallery w:val="placeholder"/>
        </w:category>
        <w:types>
          <w:type w:val="bbPlcHdr"/>
        </w:types>
        <w:behaviors>
          <w:behavior w:val="content"/>
        </w:behaviors>
        <w:guid w:val="{48C512AC-E336-4E76-ACFA-1BDFD1C811A7}"/>
      </w:docPartPr>
      <w:docPartBody>
        <w:p w:rsidR="007A2A85" w:rsidRDefault="007F1CB7" w:rsidP="007F1CB7">
          <w:pPr>
            <w:pStyle w:val="F58BAE15E2994A12BEF6EDF1FD17F422"/>
          </w:pPr>
          <w:r w:rsidRPr="0045649A">
            <w:rPr>
              <w:rStyle w:val="Textedelespacerserv"/>
            </w:rPr>
            <w:t>Click or tap to enter a date.</w:t>
          </w:r>
        </w:p>
      </w:docPartBody>
    </w:docPart>
    <w:docPart>
      <w:docPartPr>
        <w:name w:val="1F155A80843C4FE6925ED3EB8DBC0B17"/>
        <w:category>
          <w:name w:val="General"/>
          <w:gallery w:val="placeholder"/>
        </w:category>
        <w:types>
          <w:type w:val="bbPlcHdr"/>
        </w:types>
        <w:behaviors>
          <w:behavior w:val="content"/>
        </w:behaviors>
        <w:guid w:val="{2B41339E-BB83-4012-A250-38717D0271A5}"/>
      </w:docPartPr>
      <w:docPartBody>
        <w:p w:rsidR="007A2A85" w:rsidRDefault="007F1CB7" w:rsidP="007F1CB7">
          <w:pPr>
            <w:pStyle w:val="1F155A80843C4FE6925ED3EB8DBC0B17"/>
          </w:pPr>
          <w:r w:rsidRPr="0045649A">
            <w:rPr>
              <w:rStyle w:val="Textedelespacerserv"/>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CB7"/>
    <w:rsid w:val="007A2A85"/>
    <w:rsid w:val="007F1C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F1CB7"/>
    <w:rPr>
      <w:color w:val="808080"/>
    </w:rPr>
  </w:style>
  <w:style w:type="paragraph" w:customStyle="1" w:styleId="F58BAE15E2994A12BEF6EDF1FD17F422">
    <w:name w:val="F58BAE15E2994A12BEF6EDF1FD17F422"/>
    <w:rsid w:val="007F1CB7"/>
  </w:style>
  <w:style w:type="paragraph" w:customStyle="1" w:styleId="1F155A80843C4FE6925ED3EB8DBC0B17">
    <w:name w:val="1F155A80843C4FE6925ED3EB8DBC0B17"/>
    <w:rsid w:val="007F1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1466</Words>
  <Characters>8068</Characters>
  <Application>Microsoft Office Word</Application>
  <DocSecurity>0</DocSecurity>
  <Lines>67</Lines>
  <Paragraphs>19</Paragraphs>
  <ScaleCrop>false</ScaleCrop>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Danielle Lavallée</cp:lastModifiedBy>
  <cp:revision>9</cp:revision>
  <dcterms:created xsi:type="dcterms:W3CDTF">2023-02-09T18:14:00Z</dcterms:created>
  <dcterms:modified xsi:type="dcterms:W3CDTF">2023-03-09T11:39:00Z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2023-02-09T18:14:11Z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173c9531-39bb-465f-a0c6-ddb2b016a2be</vt:lpwstr>
  </property>
  <property fmtid="{D5CDD505-2E9C-101B-9397-08002B2CF9AE}" pid="8" name="MSIP_Label_034a106e-6316-442c-ad35-738afd673d2b_ContentBits">
    <vt:lpwstr>0</vt:lpwstr>
  </property>
</Properties>
</file>